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C862" w14:textId="5DCA9299" w:rsidR="0095537C" w:rsidRPr="00425AD3" w:rsidRDefault="00424665" w:rsidP="0095537C">
      <w:pPr>
        <w:jc w:val="center"/>
        <w:rPr>
          <w:rFonts w:cs="Times New Roman"/>
          <w:b/>
          <w:lang w:eastAsia="ja-JP"/>
        </w:rPr>
      </w:pPr>
      <w:r w:rsidRPr="00425AD3">
        <w:rPr>
          <w:rFonts w:cs="Times New Roman"/>
          <w:b/>
          <w:lang w:eastAsia="ja-JP"/>
        </w:rPr>
        <w:t>A Comparative Study of Game Centers in the US and Japan</w:t>
      </w:r>
    </w:p>
    <w:p w14:paraId="55601EEF" w14:textId="77777777" w:rsidR="0095537C" w:rsidRPr="00425AD3" w:rsidRDefault="0095537C" w:rsidP="0095537C">
      <w:pPr>
        <w:jc w:val="center"/>
        <w:rPr>
          <w:rFonts w:cs="Times New Roman"/>
          <w:b/>
          <w:lang w:eastAsia="ja-JP"/>
        </w:rPr>
      </w:pPr>
    </w:p>
    <w:p w14:paraId="638F8DAA" w14:textId="68BBD40A" w:rsidR="0095537C" w:rsidRPr="00425AD3" w:rsidRDefault="00424665" w:rsidP="0095537C">
      <w:pPr>
        <w:jc w:val="center"/>
        <w:rPr>
          <w:rFonts w:cs="Times New Roman"/>
          <w:b/>
          <w:lang w:eastAsia="ja-JP"/>
        </w:rPr>
      </w:pPr>
      <w:r w:rsidRPr="00425AD3">
        <w:rPr>
          <w:rFonts w:cs="Times New Roman"/>
          <w:b/>
          <w:lang w:eastAsia="ja-JP"/>
        </w:rPr>
        <w:t>Shawn Clark</w:t>
      </w:r>
    </w:p>
    <w:p w14:paraId="153AA09B" w14:textId="77777777" w:rsidR="0095537C" w:rsidRPr="00425AD3" w:rsidRDefault="0095537C" w:rsidP="0095537C">
      <w:pPr>
        <w:jc w:val="center"/>
        <w:rPr>
          <w:rFonts w:cs="Times New Roman"/>
        </w:rPr>
      </w:pPr>
    </w:p>
    <w:p w14:paraId="053018BA" w14:textId="266E5B44" w:rsidR="0095537C" w:rsidRPr="00425AD3" w:rsidRDefault="00424665" w:rsidP="0095537C">
      <w:pPr>
        <w:jc w:val="center"/>
        <w:rPr>
          <w:rFonts w:cs="Times New Roman"/>
        </w:rPr>
      </w:pPr>
      <w:r w:rsidRPr="00425AD3">
        <w:rPr>
          <w:rFonts w:cs="Times New Roman"/>
        </w:rPr>
        <w:t>California State University Monterey Bay</w:t>
      </w:r>
    </w:p>
    <w:p w14:paraId="213156D0" w14:textId="77777777" w:rsidR="004E37B7" w:rsidRPr="00425AD3" w:rsidRDefault="004E37B7" w:rsidP="0095537C">
      <w:pPr>
        <w:jc w:val="center"/>
        <w:rPr>
          <w:rFonts w:cs="Times New Roman"/>
        </w:rPr>
      </w:pPr>
    </w:p>
    <w:p w14:paraId="7CDC28B9" w14:textId="64A36B46" w:rsidR="004E37B7" w:rsidRPr="00425AD3" w:rsidRDefault="00424665" w:rsidP="0095537C">
      <w:pPr>
        <w:jc w:val="center"/>
        <w:rPr>
          <w:rFonts w:cs="Times New Roman"/>
          <w:b/>
        </w:rPr>
      </w:pPr>
      <w:r w:rsidRPr="00425AD3">
        <w:rPr>
          <w:rFonts w:cs="Times New Roman"/>
          <w:b/>
        </w:rPr>
        <w:t>Abstract</w:t>
      </w:r>
    </w:p>
    <w:p w14:paraId="25134622" w14:textId="77777777" w:rsidR="004E37B7" w:rsidRPr="00425AD3" w:rsidRDefault="004E37B7" w:rsidP="0095537C">
      <w:pPr>
        <w:jc w:val="center"/>
        <w:rPr>
          <w:rFonts w:eastAsia="Times New Roman" w:cs="Times New Roman"/>
        </w:rPr>
      </w:pPr>
    </w:p>
    <w:p w14:paraId="54DE121C" w14:textId="77777777" w:rsidR="008109FE" w:rsidRPr="00425AD3" w:rsidRDefault="008109FE" w:rsidP="008109FE">
      <w:pPr>
        <w:ind w:left="720" w:right="720"/>
        <w:rPr>
          <w:rFonts w:cs="Times New Roman"/>
          <w:color w:val="000000" w:themeColor="text1"/>
          <w:sz w:val="22"/>
          <w:szCs w:val="22"/>
          <w:lang w:eastAsia="ja-JP"/>
        </w:rPr>
      </w:pPr>
      <w:r w:rsidRPr="00425AD3">
        <w:rPr>
          <w:rFonts w:cs="Times New Roman"/>
          <w:color w:val="000000" w:themeColor="text1"/>
          <w:sz w:val="22"/>
          <w:szCs w:val="22"/>
          <w:lang w:eastAsia="ja-JP"/>
        </w:rPr>
        <w:t>Although video game arcades were introduced to the United States in the 1970’s, their existence was short-lived due to a variety of factors - including the development and improvement of home gaming consoles.  In Japan, however, video arcades or “Game Centers,” have survived as a popular form of entertainment for people of all ages.</w:t>
      </w:r>
    </w:p>
    <w:p w14:paraId="26EE3C2C" w14:textId="6669933D" w:rsidR="0095537C" w:rsidRPr="00425AD3" w:rsidRDefault="008109FE" w:rsidP="008109FE">
      <w:pPr>
        <w:ind w:left="720" w:right="720"/>
        <w:rPr>
          <w:rFonts w:cs="Times New Roman"/>
          <w:color w:val="000000" w:themeColor="text1"/>
          <w:sz w:val="22"/>
          <w:szCs w:val="22"/>
        </w:rPr>
      </w:pPr>
      <w:r w:rsidRPr="00425AD3">
        <w:rPr>
          <w:rFonts w:eastAsia="Times New Roman" w:cs="Times New Roman"/>
          <w:color w:val="000000" w:themeColor="text1"/>
          <w:sz w:val="22"/>
          <w:szCs w:val="22"/>
          <w:lang w:eastAsia="ja-JP"/>
        </w:rPr>
        <w:t>This project examines why game centers are prevalent in Japan while on the decline in the US.  What is the appeal of playing at a game center instead of at home?  Also, what are the most popular games in each culture’s arcade and why? In a survey, American and Japanese university students were asked about these questions.  While American arcade-goers play a greater variety of games, they prefer to play games alone or at home, while Japanese play with their friends at the arcade.  Eighty five percent of female Japanese respondents answered that they go to game centers to use picture machines with their friends.</w:t>
      </w:r>
    </w:p>
    <w:p w14:paraId="1C871B5C" w14:textId="77777777" w:rsidR="004E37B7" w:rsidRPr="00425AD3" w:rsidRDefault="004E37B7" w:rsidP="0095537C">
      <w:pPr>
        <w:rPr>
          <w:rFonts w:cs="Times New Roman"/>
        </w:rPr>
      </w:pPr>
    </w:p>
    <w:p w14:paraId="063154D1" w14:textId="6E4487A0" w:rsidR="0095537C" w:rsidRDefault="00424665" w:rsidP="0095537C">
      <w:pPr>
        <w:rPr>
          <w:rFonts w:cs="Times New Roman"/>
          <w:b/>
        </w:rPr>
      </w:pPr>
      <w:r w:rsidRPr="00425AD3">
        <w:rPr>
          <w:rFonts w:cs="Times New Roman"/>
          <w:b/>
        </w:rPr>
        <w:t>Introduction</w:t>
      </w:r>
    </w:p>
    <w:p w14:paraId="60DC4918" w14:textId="77777777" w:rsidR="00425AD3" w:rsidRPr="00425AD3" w:rsidRDefault="00425AD3" w:rsidP="0095537C">
      <w:pPr>
        <w:rPr>
          <w:rFonts w:cs="Times New Roman"/>
          <w:b/>
        </w:rPr>
      </w:pPr>
    </w:p>
    <w:p w14:paraId="2D8F98D7" w14:textId="2E549548" w:rsidR="0068214F" w:rsidRPr="00425AD3" w:rsidRDefault="0068214F" w:rsidP="006A1814">
      <w:pPr>
        <w:spacing w:line="360" w:lineRule="auto"/>
        <w:rPr>
          <w:rFonts w:cs="Times New Roman"/>
        </w:rPr>
      </w:pPr>
      <w:r w:rsidRPr="00425AD3">
        <w:rPr>
          <w:rFonts w:cs="Times New Roman"/>
          <w:b/>
        </w:rPr>
        <w:tab/>
      </w:r>
      <w:r w:rsidR="009503A8" w:rsidRPr="00425AD3">
        <w:rPr>
          <w:rFonts w:cs="Times New Roman"/>
        </w:rPr>
        <w:t xml:space="preserve">Currently, people all over the world enjoy video games in one form or another, and can even play with friends or total strangers from the comfort of their home.  But before Playstation and Xbox became household names, people went to arcades to get their video game fix.  </w:t>
      </w:r>
      <w:r w:rsidR="00B87746" w:rsidRPr="00425AD3">
        <w:rPr>
          <w:rFonts w:cs="Times New Roman"/>
        </w:rPr>
        <w:t xml:space="preserve">In Japan, game centers, what many Americans grew up with as video game arcades, still exist, and still appear popular among Japanese people of all ages.  </w:t>
      </w:r>
    </w:p>
    <w:p w14:paraId="78E72B72" w14:textId="77777777" w:rsidR="0095537C" w:rsidRPr="00425AD3" w:rsidRDefault="0095537C" w:rsidP="006A1814">
      <w:pPr>
        <w:spacing w:line="360" w:lineRule="auto"/>
        <w:rPr>
          <w:rFonts w:cs="Times New Roman"/>
        </w:rPr>
      </w:pPr>
    </w:p>
    <w:p w14:paraId="577AAF38" w14:textId="56A4D5B7" w:rsidR="004E37B7" w:rsidRPr="00425AD3" w:rsidRDefault="004E37B7" w:rsidP="006A1814">
      <w:pPr>
        <w:spacing w:line="360" w:lineRule="auto"/>
        <w:rPr>
          <w:rFonts w:cs="Times New Roman"/>
          <w:b/>
          <w:lang w:eastAsia="ja-JP"/>
        </w:rPr>
      </w:pPr>
      <w:r w:rsidRPr="00425AD3">
        <w:rPr>
          <w:rFonts w:cs="Times New Roman"/>
          <w:b/>
          <w:lang w:eastAsia="ja-JP"/>
        </w:rPr>
        <w:t>１</w:t>
      </w:r>
      <w:r w:rsidRPr="00425AD3">
        <w:rPr>
          <w:rFonts w:cs="Times New Roman"/>
          <w:b/>
          <w:lang w:eastAsia="ja-JP"/>
        </w:rPr>
        <w:t>.</w:t>
      </w:r>
      <w:r w:rsidR="006A1814" w:rsidRPr="00425AD3">
        <w:rPr>
          <w:rFonts w:cs="Times New Roman"/>
          <w:b/>
          <w:lang w:eastAsia="ja-JP"/>
        </w:rPr>
        <w:t xml:space="preserve"> </w:t>
      </w:r>
      <w:r w:rsidR="00424665" w:rsidRPr="00425AD3">
        <w:rPr>
          <w:rFonts w:cs="Times New Roman"/>
          <w:b/>
          <w:lang w:eastAsia="ja-JP"/>
        </w:rPr>
        <w:t>Significance of the Study</w:t>
      </w:r>
    </w:p>
    <w:p w14:paraId="18A0EC76" w14:textId="77777777" w:rsidR="00790A42" w:rsidRPr="00425AD3" w:rsidRDefault="00790A42" w:rsidP="006A1814">
      <w:pPr>
        <w:spacing w:line="360" w:lineRule="auto"/>
        <w:rPr>
          <w:rFonts w:cs="Times New Roman"/>
          <w:lang w:eastAsia="ja-JP"/>
        </w:rPr>
      </w:pPr>
    </w:p>
    <w:p w14:paraId="6E4152DA" w14:textId="43FDAD81" w:rsidR="00413D8A" w:rsidRPr="00425AD3" w:rsidRDefault="00413D8A" w:rsidP="00425AD3">
      <w:pPr>
        <w:spacing w:line="360" w:lineRule="auto"/>
        <w:ind w:firstLine="720"/>
        <w:rPr>
          <w:rFonts w:cs="Times New Roman"/>
        </w:rPr>
      </w:pPr>
      <w:r w:rsidRPr="00425AD3">
        <w:rPr>
          <w:rFonts w:cs="Times New Roman"/>
        </w:rPr>
        <w:t>During my study abroad I noticed that game cen</w:t>
      </w:r>
      <w:r w:rsidR="00425AD3">
        <w:rPr>
          <w:rFonts w:cs="Times New Roman"/>
        </w:rPr>
        <w:t xml:space="preserve">ters were popular among all age </w:t>
      </w:r>
      <w:r w:rsidRPr="00425AD3">
        <w:rPr>
          <w:rFonts w:cs="Times New Roman"/>
        </w:rPr>
        <w:t>groups in Japan, and they always seemed quite busy.</w:t>
      </w:r>
      <w:r w:rsidR="00425AD3">
        <w:rPr>
          <w:rFonts w:cs="Times New Roman"/>
        </w:rPr>
        <w:t xml:space="preserve"> </w:t>
      </w:r>
      <w:r w:rsidRPr="00425AD3">
        <w:rPr>
          <w:rFonts w:cs="Times New Roman"/>
        </w:rPr>
        <w:t>This reminded me of the arcades that I played in when I was growing up in the US, which have since become rather scarce.</w:t>
      </w:r>
      <w:r w:rsidR="00425AD3">
        <w:rPr>
          <w:rFonts w:cs="Times New Roman"/>
        </w:rPr>
        <w:t xml:space="preserve"> </w:t>
      </w:r>
      <w:r w:rsidRPr="00425AD3">
        <w:rPr>
          <w:rFonts w:cs="Times New Roman"/>
        </w:rPr>
        <w:t>After visiting a number of game centers in Japan, I wanted to try and understand why game centers remained popular in Japan, while nearly disappearing from American society.</w:t>
      </w:r>
    </w:p>
    <w:p w14:paraId="709C1AAB" w14:textId="75F60E4B" w:rsidR="00790A42" w:rsidRPr="00425AD3" w:rsidRDefault="00790A42" w:rsidP="006A1814">
      <w:pPr>
        <w:spacing w:line="360" w:lineRule="auto"/>
        <w:rPr>
          <w:rFonts w:cs="Times New Roman"/>
        </w:rPr>
      </w:pPr>
    </w:p>
    <w:p w14:paraId="2FB80DFB" w14:textId="77777777" w:rsidR="00790A42" w:rsidRPr="00425AD3" w:rsidRDefault="00790A42" w:rsidP="006A1814">
      <w:pPr>
        <w:spacing w:line="360" w:lineRule="auto"/>
        <w:rPr>
          <w:rFonts w:cs="Times New Roman"/>
          <w:b/>
          <w:lang w:eastAsia="ja-JP"/>
        </w:rPr>
      </w:pPr>
    </w:p>
    <w:p w14:paraId="42FD1366" w14:textId="15A87387" w:rsidR="004E37B7" w:rsidRPr="00425AD3" w:rsidRDefault="004E37B7" w:rsidP="006A1814">
      <w:pPr>
        <w:spacing w:line="360" w:lineRule="auto"/>
        <w:rPr>
          <w:rFonts w:cs="Times New Roman"/>
          <w:b/>
          <w:lang w:eastAsia="ja-JP"/>
        </w:rPr>
      </w:pPr>
      <w:r w:rsidRPr="00425AD3">
        <w:rPr>
          <w:rFonts w:cs="Times New Roman"/>
          <w:b/>
          <w:lang w:eastAsia="ja-JP"/>
        </w:rPr>
        <w:lastRenderedPageBreak/>
        <w:t>２</w:t>
      </w:r>
      <w:r w:rsidRPr="00425AD3">
        <w:rPr>
          <w:rFonts w:cs="Times New Roman"/>
          <w:b/>
          <w:lang w:eastAsia="ja-JP"/>
        </w:rPr>
        <w:t>.</w:t>
      </w:r>
      <w:r w:rsidR="006A1814" w:rsidRPr="00425AD3">
        <w:rPr>
          <w:rFonts w:cs="Times New Roman"/>
          <w:b/>
          <w:lang w:eastAsia="ja-JP"/>
        </w:rPr>
        <w:t xml:space="preserve"> </w:t>
      </w:r>
      <w:r w:rsidR="00424665" w:rsidRPr="00425AD3">
        <w:rPr>
          <w:rFonts w:cs="Times New Roman"/>
          <w:b/>
          <w:lang w:eastAsia="ja-JP"/>
        </w:rPr>
        <w:t>Research Questions</w:t>
      </w:r>
    </w:p>
    <w:p w14:paraId="1ECCBE97" w14:textId="35C3633A" w:rsidR="00413D8A" w:rsidRPr="00425AD3" w:rsidRDefault="00413D8A" w:rsidP="00413D8A">
      <w:pPr>
        <w:numPr>
          <w:ilvl w:val="0"/>
          <w:numId w:val="5"/>
        </w:numPr>
        <w:spacing w:line="360" w:lineRule="auto"/>
        <w:rPr>
          <w:rFonts w:cs="Times New Roman"/>
        </w:rPr>
      </w:pPr>
      <w:r w:rsidRPr="00425AD3">
        <w:rPr>
          <w:rFonts w:cs="Times New Roman"/>
        </w:rPr>
        <w:t>Why are game centers (arcades) so prevalent in Japan while they are on the decline in the US?</w:t>
      </w:r>
    </w:p>
    <w:p w14:paraId="2FB85982" w14:textId="74BCFED1" w:rsidR="00413D8A" w:rsidRPr="00425AD3" w:rsidRDefault="00413D8A" w:rsidP="00413D8A">
      <w:pPr>
        <w:spacing w:line="360" w:lineRule="auto"/>
        <w:ind w:left="1440"/>
        <w:rPr>
          <w:rFonts w:cs="Times New Roman"/>
        </w:rPr>
      </w:pPr>
      <w:r w:rsidRPr="00425AD3">
        <w:rPr>
          <w:rFonts w:cs="Times New Roman"/>
        </w:rPr>
        <w:t xml:space="preserve">What is the appeal of playing at a game center instead of at home? </w:t>
      </w:r>
    </w:p>
    <w:p w14:paraId="4E4EA1F9" w14:textId="77777777" w:rsidR="00413D8A" w:rsidRPr="00425AD3" w:rsidRDefault="00413D8A" w:rsidP="00413D8A">
      <w:pPr>
        <w:numPr>
          <w:ilvl w:val="0"/>
          <w:numId w:val="5"/>
        </w:numPr>
        <w:spacing w:line="360" w:lineRule="auto"/>
        <w:rPr>
          <w:rFonts w:cs="Times New Roman"/>
        </w:rPr>
      </w:pPr>
      <w:r w:rsidRPr="00425AD3">
        <w:rPr>
          <w:rFonts w:cs="Times New Roman"/>
        </w:rPr>
        <w:t>What are the most popular games in each culture’s arcade and why?</w:t>
      </w:r>
    </w:p>
    <w:p w14:paraId="5F19A5A4" w14:textId="2E0C0947" w:rsidR="004E37B7" w:rsidRPr="00425AD3" w:rsidRDefault="004E37B7" w:rsidP="00413D8A">
      <w:pPr>
        <w:spacing w:line="360" w:lineRule="auto"/>
        <w:ind w:left="720" w:hanging="720"/>
        <w:rPr>
          <w:rFonts w:cs="Times New Roman"/>
          <w:lang w:eastAsia="ja-JP"/>
        </w:rPr>
      </w:pPr>
    </w:p>
    <w:p w14:paraId="75F47498" w14:textId="2ED88E3D" w:rsidR="004E37B7" w:rsidRPr="00425AD3" w:rsidRDefault="006A1814" w:rsidP="006A1814">
      <w:pPr>
        <w:spacing w:line="360" w:lineRule="auto"/>
        <w:rPr>
          <w:rFonts w:cs="Times New Roman"/>
          <w:b/>
          <w:lang w:eastAsia="ja-JP"/>
        </w:rPr>
      </w:pPr>
      <w:r w:rsidRPr="00425AD3">
        <w:rPr>
          <w:rFonts w:cs="Times New Roman"/>
          <w:b/>
          <w:lang w:eastAsia="ja-JP"/>
        </w:rPr>
        <w:t>３</w:t>
      </w:r>
      <w:r w:rsidRPr="00425AD3">
        <w:rPr>
          <w:rFonts w:cs="Times New Roman"/>
          <w:b/>
          <w:lang w:eastAsia="ja-JP"/>
        </w:rPr>
        <w:t xml:space="preserve">. </w:t>
      </w:r>
      <w:r w:rsidR="00424665" w:rsidRPr="00425AD3">
        <w:rPr>
          <w:rFonts w:cs="Times New Roman"/>
          <w:b/>
          <w:lang w:eastAsia="ja-JP"/>
        </w:rPr>
        <w:t>Research Background</w:t>
      </w:r>
    </w:p>
    <w:p w14:paraId="3E29DA43" w14:textId="51704C1A" w:rsidR="00790A42" w:rsidRPr="00425AD3" w:rsidRDefault="006A1814" w:rsidP="006A1814">
      <w:pPr>
        <w:spacing w:line="360" w:lineRule="auto"/>
        <w:rPr>
          <w:rFonts w:cs="Times New Roman"/>
          <w:lang w:eastAsia="ja-JP"/>
        </w:rPr>
      </w:pPr>
      <w:r w:rsidRPr="00425AD3">
        <w:rPr>
          <w:rFonts w:cs="Times New Roman"/>
          <w:lang w:eastAsia="ja-JP"/>
        </w:rPr>
        <w:t xml:space="preserve">3. 1. </w:t>
      </w:r>
      <w:r w:rsidR="00424665" w:rsidRPr="00425AD3">
        <w:rPr>
          <w:rFonts w:cs="Times New Roman"/>
          <w:lang w:eastAsia="ja-JP"/>
        </w:rPr>
        <w:t>A History of Game Centers in the US</w:t>
      </w:r>
    </w:p>
    <w:p w14:paraId="0D1229A7" w14:textId="77777777" w:rsidR="006A1814" w:rsidRPr="00425AD3" w:rsidRDefault="006A1814" w:rsidP="006A1814">
      <w:pPr>
        <w:spacing w:line="360" w:lineRule="auto"/>
        <w:rPr>
          <w:rFonts w:cs="Times New Roman"/>
          <w:lang w:eastAsia="ja-JP"/>
        </w:rPr>
      </w:pPr>
    </w:p>
    <w:p w14:paraId="1EB26E30" w14:textId="77777777" w:rsidR="00B87746" w:rsidRPr="00425AD3" w:rsidRDefault="00413D8A" w:rsidP="00425AD3">
      <w:pPr>
        <w:spacing w:line="360" w:lineRule="auto"/>
        <w:rPr>
          <w:rFonts w:cs="Times New Roman"/>
        </w:rPr>
      </w:pPr>
      <w:r w:rsidRPr="00425AD3">
        <w:rPr>
          <w:rFonts w:cs="Times New Roman"/>
        </w:rPr>
        <w:t>The first arcades featured pinball machines</w:t>
      </w:r>
      <w:r w:rsidR="00B87746" w:rsidRPr="00425AD3">
        <w:rPr>
          <w:rFonts w:cs="Times New Roman"/>
        </w:rPr>
        <w:t xml:space="preserve"> and other simple attractions</w:t>
      </w:r>
      <w:r w:rsidRPr="00425AD3">
        <w:rPr>
          <w:rFonts w:cs="Times New Roman"/>
        </w:rPr>
        <w:t xml:space="preserve">.  The first successful coin-operated machine was </w:t>
      </w:r>
      <w:r w:rsidRPr="00425AD3">
        <w:rPr>
          <w:rFonts w:cs="Times New Roman"/>
          <w:i/>
          <w:iCs/>
        </w:rPr>
        <w:t>Baffle Ball</w:t>
      </w:r>
      <w:r w:rsidRPr="00425AD3">
        <w:rPr>
          <w:rFonts w:cs="Times New Roman"/>
        </w:rPr>
        <w:t>, created by David Gottlieb in 1931.</w:t>
      </w:r>
      <w:r w:rsidR="00B87746" w:rsidRPr="00425AD3">
        <w:rPr>
          <w:rFonts w:cs="Times New Roman"/>
        </w:rPr>
        <w:t xml:space="preserve">  Soon after, </w:t>
      </w:r>
      <w:r w:rsidRPr="00425AD3">
        <w:rPr>
          <w:rFonts w:cs="Times New Roman"/>
        </w:rPr>
        <w:t>Bally introduced a cash-payout pinball machine, which led to a city-wide ban in New York in 1942.</w:t>
      </w:r>
      <w:r w:rsidR="00B87746" w:rsidRPr="00425AD3">
        <w:rPr>
          <w:rFonts w:cs="Times New Roman"/>
        </w:rPr>
        <w:t xml:space="preserve"> </w:t>
      </w:r>
      <w:r w:rsidR="00207C7F" w:rsidRPr="00425AD3">
        <w:rPr>
          <w:rFonts w:cs="Times New Roman"/>
        </w:rPr>
        <w:t>(June, 2013)</w:t>
      </w:r>
      <w:r w:rsidR="00B87746" w:rsidRPr="00425AD3">
        <w:rPr>
          <w:rFonts w:cs="Times New Roman"/>
        </w:rPr>
        <w:t xml:space="preserve">  </w:t>
      </w:r>
      <w:r w:rsidRPr="00425AD3">
        <w:rPr>
          <w:rFonts w:cs="Times New Roman"/>
        </w:rPr>
        <w:t>The first computer game, OXO, was created by Alexander Douglas in 1952 for his Ph.D. thesis.</w:t>
      </w:r>
      <w:r w:rsidR="00B87746" w:rsidRPr="00425AD3">
        <w:rPr>
          <w:rFonts w:cs="Times New Roman"/>
        </w:rPr>
        <w:t xml:space="preserve">  </w:t>
      </w:r>
      <w:r w:rsidRPr="00425AD3">
        <w:rPr>
          <w:rFonts w:cs="Times New Roman"/>
          <w:i/>
          <w:iCs/>
        </w:rPr>
        <w:t>Computer Space</w:t>
      </w:r>
      <w:r w:rsidRPr="00425AD3">
        <w:rPr>
          <w:rFonts w:cs="Times New Roman"/>
        </w:rPr>
        <w:t>, the first commercial video game, is created by Nolan Bushnell and Ted Dabney in 1971; however, it was too complicated to attain much popularity.</w:t>
      </w:r>
      <w:r w:rsidR="00B87746" w:rsidRPr="00425AD3">
        <w:rPr>
          <w:rFonts w:cs="Times New Roman"/>
        </w:rPr>
        <w:t xml:space="preserve"> </w:t>
      </w:r>
      <w:r w:rsidR="00207C7F" w:rsidRPr="00425AD3">
        <w:rPr>
          <w:rFonts w:cs="Times New Roman"/>
        </w:rPr>
        <w:t>(Dillon, 2011)</w:t>
      </w:r>
      <w:r w:rsidR="00B87746" w:rsidRPr="00425AD3">
        <w:rPr>
          <w:rFonts w:cs="Times New Roman"/>
        </w:rPr>
        <w:t xml:space="preserve"> </w:t>
      </w:r>
    </w:p>
    <w:p w14:paraId="748BC180" w14:textId="308B32C1" w:rsidR="00B87746" w:rsidRPr="00425AD3" w:rsidRDefault="00413D8A" w:rsidP="00425AD3">
      <w:pPr>
        <w:spacing w:line="360" w:lineRule="auto"/>
        <w:rPr>
          <w:rFonts w:cs="Times New Roman"/>
        </w:rPr>
      </w:pPr>
      <w:r w:rsidRPr="00425AD3">
        <w:rPr>
          <w:rFonts w:cs="Times New Roman"/>
          <w:i/>
          <w:iCs/>
        </w:rPr>
        <w:t>Pong</w:t>
      </w:r>
      <w:r w:rsidRPr="00425AD3">
        <w:rPr>
          <w:rFonts w:cs="Times New Roman"/>
        </w:rPr>
        <w:t xml:space="preserve"> was created in 1972, to huge success.  Part of thi</w:t>
      </w:r>
      <w:r w:rsidR="00B87746" w:rsidRPr="00425AD3">
        <w:rPr>
          <w:rFonts w:cs="Times New Roman"/>
        </w:rPr>
        <w:t xml:space="preserve">s success was due to the simple </w:t>
      </w:r>
      <w:r w:rsidRPr="00425AD3">
        <w:rPr>
          <w:rFonts w:cs="Times New Roman"/>
        </w:rPr>
        <w:t>controls and instructions for the game.</w:t>
      </w:r>
      <w:r w:rsidR="00B87746" w:rsidRPr="00425AD3">
        <w:rPr>
          <w:rFonts w:cs="Times New Roman"/>
        </w:rPr>
        <w:t xml:space="preserve">  </w:t>
      </w:r>
      <w:r w:rsidR="00B87746" w:rsidRPr="00425AD3">
        <w:rPr>
          <w:rFonts w:cs="Times New Roman"/>
          <w:iCs/>
        </w:rPr>
        <w:t xml:space="preserve">Unfortunately, </w:t>
      </w:r>
      <w:r w:rsidR="00B87746" w:rsidRPr="00425AD3">
        <w:rPr>
          <w:rFonts w:cs="Times New Roman"/>
        </w:rPr>
        <w:t>the industry crashed in 1983, due to numerous factors.  After the market had shown signs of recovery, Nintendo released</w:t>
      </w:r>
      <w:r w:rsidRPr="00425AD3">
        <w:rPr>
          <w:rFonts w:cs="Times New Roman"/>
        </w:rPr>
        <w:t xml:space="preserve"> the Nintendo Entertainment System (NES) in the US in 1985, prompting an industry focus on home consoles rather than arcade cabinets</w:t>
      </w:r>
      <w:r w:rsidR="00B87746" w:rsidRPr="00425AD3">
        <w:rPr>
          <w:rFonts w:cs="Times New Roman"/>
        </w:rPr>
        <w:t xml:space="preserve"> </w:t>
      </w:r>
      <w:r w:rsidR="00207C7F" w:rsidRPr="00425AD3">
        <w:rPr>
          <w:rFonts w:cs="Times New Roman"/>
        </w:rPr>
        <w:t>(Dillon, 2011)</w:t>
      </w:r>
      <w:r w:rsidR="00B87746" w:rsidRPr="00425AD3">
        <w:rPr>
          <w:rFonts w:cs="Times New Roman"/>
        </w:rPr>
        <w:t>.</w:t>
      </w:r>
    </w:p>
    <w:p w14:paraId="6726D547" w14:textId="77777777" w:rsidR="00B87746" w:rsidRPr="00425AD3" w:rsidRDefault="00B87746" w:rsidP="00B87746">
      <w:pPr>
        <w:spacing w:line="360" w:lineRule="auto"/>
        <w:ind w:left="360"/>
        <w:rPr>
          <w:rFonts w:cs="Times New Roman"/>
        </w:rPr>
      </w:pPr>
    </w:p>
    <w:p w14:paraId="23952D73" w14:textId="3EA1FCDA" w:rsidR="00413D8A" w:rsidRPr="00425AD3" w:rsidRDefault="00B87746" w:rsidP="00425AD3">
      <w:pPr>
        <w:spacing w:line="360" w:lineRule="auto"/>
        <w:rPr>
          <w:rFonts w:cs="Times New Roman"/>
        </w:rPr>
      </w:pPr>
      <w:r w:rsidRPr="00425AD3">
        <w:rPr>
          <w:rFonts w:cs="Times New Roman"/>
        </w:rPr>
        <w:t>According to Dillon, the video game crash of 1983 was caused by the following four main factors: h</w:t>
      </w:r>
      <w:r w:rsidR="00413D8A" w:rsidRPr="00425AD3">
        <w:rPr>
          <w:rFonts w:cs="Times New Roman"/>
        </w:rPr>
        <w:t>ome computer wars</w:t>
      </w:r>
      <w:r w:rsidRPr="00425AD3">
        <w:rPr>
          <w:rFonts w:cs="Times New Roman"/>
        </w:rPr>
        <w:t>, overestimation of the market for video games, poor quality products, and a growing negative perception of video games.</w:t>
      </w:r>
    </w:p>
    <w:p w14:paraId="342A2774" w14:textId="7245244F" w:rsidR="00023940" w:rsidRPr="00425AD3" w:rsidRDefault="00413D8A" w:rsidP="00413D8A">
      <w:pPr>
        <w:spacing w:line="360" w:lineRule="auto"/>
        <w:rPr>
          <w:rFonts w:cs="Times New Roman"/>
        </w:rPr>
      </w:pPr>
      <w:r w:rsidRPr="00425AD3">
        <w:rPr>
          <w:rFonts w:cs="Times New Roman"/>
        </w:rPr>
        <w:t xml:space="preserve"> </w:t>
      </w:r>
      <w:r w:rsidR="00207C7F" w:rsidRPr="00425AD3">
        <w:rPr>
          <w:rFonts w:cs="Times New Roman"/>
        </w:rPr>
        <w:t>(Dillon, 2011)</w:t>
      </w:r>
      <w:r w:rsidR="00023940" w:rsidRPr="00425AD3">
        <w:rPr>
          <w:rFonts w:cs="Times New Roman"/>
        </w:rPr>
        <w:t>。</w:t>
      </w:r>
    </w:p>
    <w:p w14:paraId="50384A0F" w14:textId="77777777" w:rsidR="00023940" w:rsidRPr="00425AD3" w:rsidRDefault="00023940" w:rsidP="006A1814">
      <w:pPr>
        <w:spacing w:line="360" w:lineRule="auto"/>
        <w:rPr>
          <w:rFonts w:cs="Times New Roman"/>
          <w:lang w:eastAsia="ja-JP"/>
        </w:rPr>
      </w:pPr>
    </w:p>
    <w:p w14:paraId="1A7DEEC7" w14:textId="77777777" w:rsidR="006D182B" w:rsidRPr="00425AD3" w:rsidRDefault="006D182B" w:rsidP="006A1814">
      <w:pPr>
        <w:spacing w:line="360" w:lineRule="auto"/>
        <w:rPr>
          <w:rFonts w:cs="Times New Roman"/>
          <w:lang w:eastAsia="ja-JP"/>
        </w:rPr>
      </w:pPr>
    </w:p>
    <w:p w14:paraId="6C3E0D26" w14:textId="7A084E9A" w:rsidR="00790A42" w:rsidRPr="00425AD3" w:rsidRDefault="006A1814" w:rsidP="006A1814">
      <w:pPr>
        <w:spacing w:line="360" w:lineRule="auto"/>
        <w:rPr>
          <w:rFonts w:cs="Times New Roman"/>
          <w:lang w:eastAsia="ja-JP"/>
        </w:rPr>
      </w:pPr>
      <w:r w:rsidRPr="00425AD3">
        <w:rPr>
          <w:rFonts w:cs="Times New Roman"/>
          <w:lang w:eastAsia="ja-JP"/>
        </w:rPr>
        <w:t xml:space="preserve">3. 2. </w:t>
      </w:r>
      <w:r w:rsidR="00424665" w:rsidRPr="00425AD3">
        <w:rPr>
          <w:rFonts w:cs="Times New Roman"/>
          <w:lang w:eastAsia="ja-JP"/>
        </w:rPr>
        <w:t>A History of Game Centers in Japan</w:t>
      </w:r>
    </w:p>
    <w:p w14:paraId="0CD4981B" w14:textId="77777777" w:rsidR="006A1814" w:rsidRPr="00425AD3" w:rsidRDefault="006A1814" w:rsidP="006A1814">
      <w:pPr>
        <w:spacing w:line="360" w:lineRule="auto"/>
        <w:rPr>
          <w:rFonts w:cs="Times New Roman"/>
          <w:lang w:eastAsia="ja-JP"/>
        </w:rPr>
      </w:pPr>
    </w:p>
    <w:p w14:paraId="6B57826E" w14:textId="7B8F4AAE" w:rsidR="00207DDC" w:rsidRPr="00425AD3" w:rsidRDefault="00B87746" w:rsidP="00425AD3">
      <w:pPr>
        <w:spacing w:line="360" w:lineRule="auto"/>
        <w:ind w:firstLine="720"/>
        <w:rPr>
          <w:rFonts w:cs="Times New Roman"/>
        </w:rPr>
      </w:pPr>
      <w:r w:rsidRPr="00425AD3">
        <w:rPr>
          <w:rFonts w:cs="Times New Roman"/>
          <w:lang w:eastAsia="ja-JP"/>
        </w:rPr>
        <w:t xml:space="preserve">In </w:t>
      </w:r>
      <w:r w:rsidRPr="00425AD3">
        <w:rPr>
          <w:rFonts w:cs="Times New Roman"/>
        </w:rPr>
        <w:t>1974,</w:t>
      </w:r>
      <w:r w:rsidR="00413D8A" w:rsidRPr="00425AD3">
        <w:rPr>
          <w:rFonts w:cs="Times New Roman"/>
        </w:rPr>
        <w:t xml:space="preserve"> Namco </w:t>
      </w:r>
      <w:r w:rsidRPr="00425AD3">
        <w:rPr>
          <w:rFonts w:cs="Times New Roman"/>
        </w:rPr>
        <w:t>secured the rights to distribute</w:t>
      </w:r>
      <w:r w:rsidR="00413D8A" w:rsidRPr="00425AD3">
        <w:rPr>
          <w:rFonts w:cs="Times New Roman"/>
        </w:rPr>
        <w:t xml:space="preserve"> Atari’s coin operated games in Japan</w:t>
      </w:r>
      <w:r w:rsidRPr="00425AD3">
        <w:rPr>
          <w:rFonts w:cs="Times New Roman"/>
        </w:rPr>
        <w:t xml:space="preserve">.  SEGA, an American company created in japan, had been doing so previously, but Namco was the first Japanese company to enter the video games market.  Four years later in </w:t>
      </w:r>
      <w:r w:rsidR="00413D8A" w:rsidRPr="00425AD3">
        <w:rPr>
          <w:rFonts w:cs="Times New Roman"/>
        </w:rPr>
        <w:t>1978</w:t>
      </w:r>
      <w:r w:rsidRPr="00425AD3">
        <w:rPr>
          <w:rFonts w:cs="Times New Roman"/>
        </w:rPr>
        <w:t>,</w:t>
      </w:r>
      <w:r w:rsidR="00413D8A" w:rsidRPr="00425AD3">
        <w:rPr>
          <w:rFonts w:cs="Times New Roman"/>
        </w:rPr>
        <w:t xml:space="preserve"> Taito’s game </w:t>
      </w:r>
      <w:r w:rsidR="00413D8A" w:rsidRPr="00425AD3">
        <w:rPr>
          <w:rFonts w:cs="Times New Roman"/>
          <w:i/>
          <w:iCs/>
        </w:rPr>
        <w:t>Space Invaders</w:t>
      </w:r>
      <w:r w:rsidRPr="00425AD3">
        <w:rPr>
          <w:rFonts w:cs="Times New Roman"/>
        </w:rPr>
        <w:t xml:space="preserve"> became</w:t>
      </w:r>
      <w:r w:rsidR="00413D8A" w:rsidRPr="00425AD3">
        <w:rPr>
          <w:rFonts w:cs="Times New Roman"/>
        </w:rPr>
        <w:t xml:space="preserve"> so p</w:t>
      </w:r>
      <w:r w:rsidRPr="00425AD3">
        <w:rPr>
          <w:rFonts w:cs="Times New Roman"/>
        </w:rPr>
        <w:t xml:space="preserve">opular in Japan that it provoked a </w:t>
      </w:r>
      <w:r w:rsidR="00413D8A" w:rsidRPr="00425AD3">
        <w:rPr>
          <w:rFonts w:cs="Times New Roman"/>
        </w:rPr>
        <w:t>100</w:t>
      </w:r>
      <w:r w:rsidRPr="00425AD3">
        <w:rPr>
          <w:rFonts w:cs="Times New Roman"/>
        </w:rPr>
        <w:t xml:space="preserve"> yen</w:t>
      </w:r>
      <w:r w:rsidR="00413D8A" w:rsidRPr="00425AD3">
        <w:rPr>
          <w:rFonts w:cs="Times New Roman"/>
        </w:rPr>
        <w:t xml:space="preserve"> </w:t>
      </w:r>
      <w:r w:rsidRPr="00425AD3">
        <w:rPr>
          <w:rFonts w:cs="Times New Roman"/>
        </w:rPr>
        <w:t xml:space="preserve">(the standard cost per play in Japan) </w:t>
      </w:r>
      <w:r w:rsidR="00413D8A" w:rsidRPr="00425AD3">
        <w:rPr>
          <w:rFonts w:cs="Times New Roman"/>
        </w:rPr>
        <w:t>coin shortage.</w:t>
      </w:r>
      <w:r w:rsidRPr="00425AD3">
        <w:rPr>
          <w:rFonts w:cs="Times New Roman"/>
        </w:rPr>
        <w:t xml:space="preserve">  Space Invaders was a hit due to some technological innovation, as well as being the first game to</w:t>
      </w:r>
      <w:r w:rsidR="00413D8A" w:rsidRPr="00425AD3">
        <w:rPr>
          <w:rFonts w:cs="Times New Roman"/>
        </w:rPr>
        <w:t xml:space="preserve"> include animated characters, as well as a “high score” display.</w:t>
      </w:r>
      <w:r w:rsidRPr="00425AD3">
        <w:rPr>
          <w:rFonts w:cs="Times New Roman"/>
        </w:rPr>
        <w:t xml:space="preserve"> </w:t>
      </w:r>
      <w:r w:rsidR="00207C7F" w:rsidRPr="00425AD3">
        <w:rPr>
          <w:rFonts w:cs="Times New Roman"/>
        </w:rPr>
        <w:t>(</w:t>
      </w:r>
      <w:r w:rsidR="002A063F" w:rsidRPr="00425AD3">
        <w:rPr>
          <w:rFonts w:cs="Times New Roman"/>
        </w:rPr>
        <w:t xml:space="preserve">Poole 2000, Dillon </w:t>
      </w:r>
      <w:r w:rsidR="00207C7F" w:rsidRPr="00425AD3">
        <w:rPr>
          <w:rFonts w:cs="Times New Roman"/>
        </w:rPr>
        <w:t>2011)</w:t>
      </w:r>
      <w:r w:rsidRPr="00425AD3">
        <w:rPr>
          <w:rFonts w:cs="Times New Roman"/>
        </w:rPr>
        <w:t xml:space="preserve">.  Following Taito’s successful foray into the new game industry, Namco and Nintendo created </w:t>
      </w:r>
      <w:r w:rsidR="00207DDC" w:rsidRPr="00425AD3">
        <w:rPr>
          <w:rFonts w:cs="Times New Roman"/>
          <w:i/>
          <w:iCs/>
        </w:rPr>
        <w:t>Pac-Man</w:t>
      </w:r>
      <w:r w:rsidR="00207DDC" w:rsidRPr="00425AD3">
        <w:rPr>
          <w:rFonts w:cs="Times New Roman"/>
        </w:rPr>
        <w:t xml:space="preserve"> </w:t>
      </w:r>
      <w:r w:rsidR="00675BBA" w:rsidRPr="00425AD3">
        <w:rPr>
          <w:rFonts w:cs="Times New Roman"/>
        </w:rPr>
        <w:t xml:space="preserve">(Namco, </w:t>
      </w:r>
      <w:r w:rsidR="00207DDC" w:rsidRPr="00425AD3">
        <w:rPr>
          <w:rFonts w:cs="Times New Roman"/>
        </w:rPr>
        <w:t>1980</w:t>
      </w:r>
      <w:r w:rsidR="00675BBA" w:rsidRPr="00425AD3">
        <w:rPr>
          <w:rFonts w:cs="Times New Roman"/>
        </w:rPr>
        <w:t>)</w:t>
      </w:r>
      <w:r w:rsidR="00207DDC" w:rsidRPr="00425AD3">
        <w:rPr>
          <w:rFonts w:cs="Times New Roman"/>
        </w:rPr>
        <w:t xml:space="preserve"> </w:t>
      </w:r>
      <w:r w:rsidR="00675BBA" w:rsidRPr="00425AD3">
        <w:rPr>
          <w:rFonts w:cs="Times New Roman"/>
        </w:rPr>
        <w:t xml:space="preserve">and </w:t>
      </w:r>
      <w:r w:rsidR="00207DDC" w:rsidRPr="00425AD3">
        <w:rPr>
          <w:rFonts w:cs="Times New Roman"/>
          <w:i/>
          <w:iCs/>
        </w:rPr>
        <w:t>Donkey Kong</w:t>
      </w:r>
      <w:r w:rsidR="00207DDC" w:rsidRPr="00425AD3">
        <w:rPr>
          <w:rFonts w:cs="Times New Roman"/>
        </w:rPr>
        <w:t xml:space="preserve"> </w:t>
      </w:r>
      <w:r w:rsidR="00675BBA" w:rsidRPr="00425AD3">
        <w:rPr>
          <w:rFonts w:cs="Times New Roman"/>
        </w:rPr>
        <w:t xml:space="preserve">(Nintendo, </w:t>
      </w:r>
      <w:r w:rsidR="00207DDC" w:rsidRPr="00425AD3">
        <w:rPr>
          <w:rFonts w:cs="Times New Roman"/>
        </w:rPr>
        <w:t>1981</w:t>
      </w:r>
      <w:r w:rsidR="00675BBA" w:rsidRPr="00425AD3">
        <w:rPr>
          <w:rFonts w:cs="Times New Roman"/>
        </w:rPr>
        <w:t>), creating</w:t>
      </w:r>
      <w:r w:rsidR="00207DDC" w:rsidRPr="00425AD3">
        <w:rPr>
          <w:rFonts w:cs="Times New Roman"/>
        </w:rPr>
        <w:t xml:space="preserve"> new type</w:t>
      </w:r>
      <w:r w:rsidR="00675BBA" w:rsidRPr="00425AD3">
        <w:rPr>
          <w:rFonts w:cs="Times New Roman"/>
        </w:rPr>
        <w:t>s</w:t>
      </w:r>
      <w:r w:rsidR="00207DDC" w:rsidRPr="00425AD3">
        <w:rPr>
          <w:rFonts w:cs="Times New Roman"/>
        </w:rPr>
        <w:t xml:space="preserve"> of game</w:t>
      </w:r>
      <w:r w:rsidR="00675BBA" w:rsidRPr="00425AD3">
        <w:rPr>
          <w:rFonts w:cs="Times New Roman"/>
        </w:rPr>
        <w:t xml:space="preserve">s, different from the shooting </w:t>
      </w:r>
      <w:r w:rsidR="00207DDC" w:rsidRPr="00425AD3">
        <w:rPr>
          <w:rFonts w:cs="Times New Roman"/>
        </w:rPr>
        <w:t>games found in contemporary arcades.</w:t>
      </w:r>
      <w:r w:rsidR="00675BBA" w:rsidRPr="00425AD3">
        <w:rPr>
          <w:rFonts w:cs="Times New Roman"/>
        </w:rPr>
        <w:t xml:space="preserve">  The key to these games’ success was the use of color graphics and cute characters.  This also led to the popularity of the games’ characters, which became successful video game merchandise.</w:t>
      </w:r>
    </w:p>
    <w:p w14:paraId="362AA256" w14:textId="77777777" w:rsidR="006D182B" w:rsidRPr="00425AD3" w:rsidRDefault="006D182B" w:rsidP="006A1814">
      <w:pPr>
        <w:spacing w:line="360" w:lineRule="auto"/>
        <w:rPr>
          <w:rFonts w:cs="Times New Roman"/>
          <w:lang w:eastAsia="ja-JP"/>
        </w:rPr>
      </w:pPr>
    </w:p>
    <w:p w14:paraId="1CA27D3C" w14:textId="75555027" w:rsidR="006D182B" w:rsidRPr="00425AD3" w:rsidRDefault="006A1814" w:rsidP="006A1814">
      <w:pPr>
        <w:spacing w:line="360" w:lineRule="auto"/>
        <w:rPr>
          <w:rFonts w:cs="Times New Roman"/>
        </w:rPr>
      </w:pPr>
      <w:r w:rsidRPr="00425AD3">
        <w:rPr>
          <w:rFonts w:cs="Times New Roman"/>
          <w:lang w:eastAsia="ja-JP"/>
        </w:rPr>
        <w:t xml:space="preserve">3. 3. </w:t>
      </w:r>
      <w:r w:rsidR="00424665" w:rsidRPr="00425AD3">
        <w:rPr>
          <w:rFonts w:cs="Times New Roman"/>
        </w:rPr>
        <w:t>How Home Consoles have Affected Game Centers</w:t>
      </w:r>
    </w:p>
    <w:p w14:paraId="52DBEC45" w14:textId="77777777" w:rsidR="006A1814" w:rsidRPr="00425AD3" w:rsidRDefault="006A1814" w:rsidP="006A1814">
      <w:pPr>
        <w:spacing w:line="360" w:lineRule="auto"/>
        <w:rPr>
          <w:rFonts w:cs="Times New Roman"/>
        </w:rPr>
      </w:pPr>
    </w:p>
    <w:p w14:paraId="51C55ED6" w14:textId="77777777" w:rsidR="00675BBA" w:rsidRPr="00425AD3" w:rsidRDefault="00413D8A" w:rsidP="00675BBA">
      <w:pPr>
        <w:spacing w:line="360" w:lineRule="auto"/>
        <w:ind w:firstLine="720"/>
        <w:rPr>
          <w:rFonts w:cs="Times New Roman"/>
        </w:rPr>
      </w:pPr>
      <w:r w:rsidRPr="00425AD3">
        <w:rPr>
          <w:rFonts w:cs="Times New Roman"/>
        </w:rPr>
        <w:t>The first home console, the Magnavox Odyssey, was created in 1972, only one year after the first video game was created.</w:t>
      </w:r>
      <w:r w:rsidR="00675BBA" w:rsidRPr="00425AD3">
        <w:rPr>
          <w:rFonts w:cs="Times New Roman"/>
        </w:rPr>
        <w:t xml:space="preserve"> </w:t>
      </w:r>
      <w:r w:rsidRPr="00425AD3">
        <w:rPr>
          <w:rFonts w:cs="Times New Roman"/>
        </w:rPr>
        <w:t>Atari began producing Pong for home use after the</w:t>
      </w:r>
      <w:r w:rsidR="00675BBA" w:rsidRPr="00425AD3">
        <w:rPr>
          <w:rFonts w:cs="Times New Roman"/>
        </w:rPr>
        <w:t xml:space="preserve"> </w:t>
      </w:r>
      <w:r w:rsidRPr="00425AD3">
        <w:rPr>
          <w:rFonts w:cs="Times New Roman"/>
        </w:rPr>
        <w:t>game’s success.</w:t>
      </w:r>
      <w:r w:rsidR="00675BBA" w:rsidRPr="00425AD3">
        <w:rPr>
          <w:rFonts w:cs="Times New Roman"/>
        </w:rPr>
        <w:t xml:space="preserve"> </w:t>
      </w:r>
      <w:r w:rsidRPr="00425AD3">
        <w:rPr>
          <w:rFonts w:cs="Times New Roman"/>
        </w:rPr>
        <w:t>In January 1981, Commodore releases the VIC-20, the first color computer and the first to break one million units sold.</w:t>
      </w:r>
      <w:r w:rsidR="00675BBA" w:rsidRPr="00425AD3">
        <w:rPr>
          <w:rFonts w:cs="Times New Roman"/>
        </w:rPr>
        <w:t xml:space="preserve"> </w:t>
      </w:r>
      <w:r w:rsidRPr="00425AD3">
        <w:rPr>
          <w:rFonts w:cs="Times New Roman"/>
        </w:rPr>
        <w:t>Commodore and many other companies were all competing in the same market, with largely the same products.  Quality of the product was of paramount importance.</w:t>
      </w:r>
      <w:r w:rsidR="00675BBA" w:rsidRPr="00425AD3">
        <w:rPr>
          <w:rFonts w:cs="Times New Roman"/>
        </w:rPr>
        <w:t xml:space="preserve"> </w:t>
      </w:r>
      <w:r w:rsidRPr="00425AD3">
        <w:rPr>
          <w:rFonts w:cs="Times New Roman"/>
        </w:rPr>
        <w:t>Nintendo released the Famicom in Japan in 1983, but waited for the US market to recover before releasing it as the NES in the US in 1985, shifting industry focus to home consoles in the US market.</w:t>
      </w:r>
      <w:r w:rsidR="00675BBA" w:rsidRPr="00425AD3">
        <w:rPr>
          <w:rFonts w:cs="Times New Roman"/>
        </w:rPr>
        <w:t xml:space="preserve">  Nintendo’s American office was very concerned about their product relating to “video games” which had recently crashed, so they purposefully worked around that label and re-labeled the console as the Nintendo Entertainment System</w:t>
      </w:r>
      <w:r w:rsidRPr="00425AD3">
        <w:rPr>
          <w:rFonts w:cs="Times New Roman"/>
        </w:rPr>
        <w:t xml:space="preserve"> </w:t>
      </w:r>
      <w:r w:rsidR="002A063F" w:rsidRPr="00425AD3">
        <w:rPr>
          <w:rFonts w:cs="Times New Roman"/>
        </w:rPr>
        <w:t>(Dillon, 2011)</w:t>
      </w:r>
      <w:r w:rsidR="00675BBA" w:rsidRPr="00425AD3">
        <w:rPr>
          <w:rFonts w:cs="Times New Roman"/>
        </w:rPr>
        <w:t>.</w:t>
      </w:r>
    </w:p>
    <w:p w14:paraId="20AB1EEC" w14:textId="1D6B10B7" w:rsidR="00023940" w:rsidRPr="00425AD3" w:rsidRDefault="00675BBA" w:rsidP="00413D8A">
      <w:pPr>
        <w:spacing w:line="360" w:lineRule="auto"/>
        <w:rPr>
          <w:rFonts w:cs="Times New Roman"/>
        </w:rPr>
      </w:pPr>
      <w:r w:rsidRPr="00425AD3">
        <w:rPr>
          <w:rFonts w:cs="Times New Roman"/>
        </w:rPr>
        <w:t xml:space="preserve">In a Wired.com article, Orland argues that </w:t>
      </w:r>
      <w:r w:rsidR="00413D8A" w:rsidRPr="00425AD3">
        <w:rPr>
          <w:rFonts w:cs="Times New Roman"/>
        </w:rPr>
        <w:t>“Japan’s train-based transportation culture makes it more inconvenient for those who live downtown to visit friends in the suburbs.  In this kind of environment, downtown arcades became a convenient place for people to hang out and have fun before heading home for the night.”</w:t>
      </w:r>
      <w:r w:rsidRPr="00425AD3">
        <w:rPr>
          <w:rFonts w:cs="Times New Roman"/>
        </w:rPr>
        <w:t xml:space="preserve">  From an American perspective, it certainly is inconvenient to not have a car for your personal transportation needs, instead having to rely on public means.  Further comparing US and Japan, Orland compared the l</w:t>
      </w:r>
      <w:r w:rsidR="00413D8A" w:rsidRPr="00425AD3">
        <w:rPr>
          <w:rFonts w:cs="Times New Roman"/>
        </w:rPr>
        <w:t>imited living and personal space in Japan compared to “giant suburban basements and rec rooms” whe</w:t>
      </w:r>
      <w:r w:rsidRPr="00425AD3">
        <w:rPr>
          <w:rFonts w:cs="Times New Roman"/>
        </w:rPr>
        <w:t>re Americans play console games, which may play a large role in whether a person goes to an arcade or stays home to play video games</w:t>
      </w:r>
      <w:r w:rsidR="002A063F" w:rsidRPr="00425AD3">
        <w:rPr>
          <w:rFonts w:cs="Times New Roman"/>
        </w:rPr>
        <w:t>(Orland, 2012)</w:t>
      </w:r>
      <w:r w:rsidRPr="00425AD3">
        <w:rPr>
          <w:rFonts w:cs="Times New Roman"/>
        </w:rPr>
        <w:t>.</w:t>
      </w:r>
    </w:p>
    <w:p w14:paraId="5FCDF915" w14:textId="77777777" w:rsidR="00790A42" w:rsidRPr="00425AD3" w:rsidRDefault="00790A42" w:rsidP="006A1814">
      <w:pPr>
        <w:spacing w:line="360" w:lineRule="auto"/>
        <w:rPr>
          <w:rFonts w:cs="Times New Roman"/>
          <w:lang w:eastAsia="ja-JP"/>
        </w:rPr>
      </w:pPr>
    </w:p>
    <w:p w14:paraId="7BD9810D" w14:textId="77777777" w:rsidR="004E37B7" w:rsidRPr="00425AD3" w:rsidRDefault="004E37B7" w:rsidP="006A1814">
      <w:pPr>
        <w:spacing w:line="360" w:lineRule="auto"/>
        <w:rPr>
          <w:rFonts w:cs="Times New Roman"/>
          <w:lang w:eastAsia="ja-JP"/>
        </w:rPr>
      </w:pPr>
    </w:p>
    <w:p w14:paraId="6238DB89" w14:textId="08EFB79C" w:rsidR="00A74AAE" w:rsidRPr="00425AD3" w:rsidRDefault="004E37B7" w:rsidP="006A1814">
      <w:pPr>
        <w:spacing w:line="360" w:lineRule="auto"/>
        <w:rPr>
          <w:rFonts w:cs="Times New Roman"/>
          <w:b/>
          <w:lang w:eastAsia="ja-JP"/>
        </w:rPr>
      </w:pPr>
      <w:r w:rsidRPr="00425AD3">
        <w:rPr>
          <w:rFonts w:cs="Times New Roman"/>
          <w:b/>
          <w:lang w:eastAsia="ja-JP"/>
        </w:rPr>
        <w:t>４．</w:t>
      </w:r>
      <w:r w:rsidR="00424665" w:rsidRPr="00425AD3">
        <w:rPr>
          <w:rFonts w:cs="Times New Roman"/>
          <w:b/>
          <w:lang w:eastAsia="ja-JP"/>
        </w:rPr>
        <w:t>The Study</w:t>
      </w:r>
    </w:p>
    <w:p w14:paraId="3A4B14E0" w14:textId="77777777" w:rsidR="003B28C3" w:rsidRPr="00425AD3" w:rsidRDefault="003B28C3" w:rsidP="006A1814">
      <w:pPr>
        <w:spacing w:line="360" w:lineRule="auto"/>
        <w:ind w:firstLine="720"/>
        <w:rPr>
          <w:rFonts w:cs="Times New Roman"/>
        </w:rPr>
        <w:sectPr w:rsidR="003B28C3" w:rsidRPr="00425AD3" w:rsidSect="00084423">
          <w:headerReference w:type="even" r:id="rId9"/>
          <w:headerReference w:type="default" r:id="rId10"/>
          <w:pgSz w:w="12240" w:h="15840"/>
          <w:pgMar w:top="1440" w:right="1800" w:bottom="1440" w:left="1800" w:header="720" w:footer="720" w:gutter="0"/>
          <w:cols w:space="720"/>
          <w:docGrid w:linePitch="360"/>
        </w:sectPr>
      </w:pPr>
    </w:p>
    <w:p w14:paraId="1DCD64AC" w14:textId="3874178D" w:rsidR="00413D8A" w:rsidRPr="00425AD3" w:rsidRDefault="00675BBA" w:rsidP="00425AD3">
      <w:pPr>
        <w:spacing w:line="360" w:lineRule="auto"/>
        <w:ind w:firstLine="720"/>
        <w:rPr>
          <w:rFonts w:cs="Times New Roman"/>
        </w:rPr>
      </w:pPr>
      <w:r w:rsidRPr="00425AD3">
        <w:rPr>
          <w:rFonts w:cs="Times New Roman"/>
        </w:rPr>
        <w:t xml:space="preserve">Using an online survey in English and Japanese, </w:t>
      </w:r>
      <w:r w:rsidR="00210500" w:rsidRPr="00425AD3">
        <w:rPr>
          <w:rFonts w:cs="Times New Roman"/>
        </w:rPr>
        <w:t>I gathered data from a total of 52 university students.  Thirty of these students were from the US, of which 17 were male and 13 were female.  Twenty-two Japanese students also took my survey, eight of whom were male and 14 females.</w:t>
      </w:r>
      <w:r w:rsidR="00413D8A" w:rsidRPr="00425AD3">
        <w:rPr>
          <w:rFonts w:cs="Times New Roman"/>
        </w:rPr>
        <w:t xml:space="preserve"> </w:t>
      </w:r>
    </w:p>
    <w:p w14:paraId="5A03F033" w14:textId="77777777" w:rsidR="006A1814" w:rsidRPr="00425AD3" w:rsidRDefault="006A1814" w:rsidP="006A1814">
      <w:pPr>
        <w:spacing w:line="360" w:lineRule="auto"/>
        <w:rPr>
          <w:rFonts w:cs="Times New Roman"/>
          <w:lang w:eastAsia="ja-JP"/>
        </w:rPr>
      </w:pPr>
    </w:p>
    <w:p w14:paraId="627970DC" w14:textId="5A718B39" w:rsidR="004E37B7" w:rsidRPr="00425AD3" w:rsidRDefault="004E37B7" w:rsidP="006A1814">
      <w:pPr>
        <w:spacing w:line="360" w:lineRule="auto"/>
        <w:rPr>
          <w:rFonts w:cs="Times New Roman"/>
          <w:b/>
          <w:lang w:eastAsia="ja-JP"/>
        </w:rPr>
      </w:pPr>
      <w:r w:rsidRPr="00425AD3">
        <w:rPr>
          <w:rFonts w:cs="Times New Roman"/>
          <w:b/>
          <w:lang w:eastAsia="ja-JP"/>
        </w:rPr>
        <w:t>５．</w:t>
      </w:r>
      <w:r w:rsidR="00424665" w:rsidRPr="00425AD3">
        <w:rPr>
          <w:rFonts w:cs="Times New Roman"/>
          <w:b/>
          <w:lang w:eastAsia="ja-JP"/>
        </w:rPr>
        <w:t>Research Findings</w:t>
      </w:r>
    </w:p>
    <w:p w14:paraId="025BF4C5" w14:textId="29887040" w:rsidR="00645301" w:rsidRPr="00425AD3" w:rsidRDefault="006A1814" w:rsidP="006A1814">
      <w:pPr>
        <w:spacing w:line="360" w:lineRule="auto"/>
        <w:rPr>
          <w:rFonts w:cs="Times New Roman"/>
          <w:lang w:eastAsia="ja-JP"/>
        </w:rPr>
      </w:pPr>
      <w:r w:rsidRPr="00425AD3">
        <w:rPr>
          <w:rFonts w:cs="Times New Roman"/>
          <w:lang w:eastAsia="ja-JP"/>
        </w:rPr>
        <w:t xml:space="preserve"> 5.1. </w:t>
      </w:r>
      <w:r w:rsidR="00424665" w:rsidRPr="00425AD3">
        <w:rPr>
          <w:rFonts w:cs="Times New Roman"/>
          <w:lang w:eastAsia="ja-JP"/>
        </w:rPr>
        <w:t>Research Question 1 Results</w:t>
      </w:r>
    </w:p>
    <w:p w14:paraId="74585813" w14:textId="02FD7D50" w:rsidR="00645301" w:rsidRPr="00425AD3" w:rsidRDefault="00645301" w:rsidP="006A1814">
      <w:pPr>
        <w:spacing w:line="360" w:lineRule="auto"/>
        <w:rPr>
          <w:rFonts w:cs="Times New Roman"/>
        </w:rPr>
      </w:pPr>
    </w:p>
    <w:p w14:paraId="3987FA6B" w14:textId="77777777" w:rsidR="00645301" w:rsidRPr="00425AD3" w:rsidRDefault="00645301" w:rsidP="006A1814">
      <w:pPr>
        <w:spacing w:line="360" w:lineRule="auto"/>
        <w:rPr>
          <w:rFonts w:cs="Times New Roman"/>
          <w:b/>
          <w:lang w:eastAsia="ja-JP"/>
        </w:rPr>
        <w:sectPr w:rsidR="00645301" w:rsidRPr="00425AD3" w:rsidSect="00084423">
          <w:type w:val="continuous"/>
          <w:pgSz w:w="12240" w:h="15840"/>
          <w:pgMar w:top="1440" w:right="1800" w:bottom="1440" w:left="1800" w:header="720" w:footer="720" w:gutter="0"/>
          <w:cols w:space="720"/>
          <w:docGrid w:linePitch="360"/>
        </w:sectPr>
      </w:pPr>
    </w:p>
    <w:p w14:paraId="2B9FA2BE" w14:textId="0EF3F848" w:rsidR="002A063F" w:rsidRPr="00425AD3" w:rsidRDefault="00413D8A" w:rsidP="006A1814">
      <w:pPr>
        <w:spacing w:line="360" w:lineRule="auto"/>
        <w:rPr>
          <w:rFonts w:cs="Times New Roman"/>
          <w:b/>
          <w:lang w:eastAsia="ja-JP"/>
        </w:rPr>
      </w:pPr>
      <w:r w:rsidRPr="00425AD3">
        <w:rPr>
          <w:rFonts w:cs="Times New Roman"/>
          <w:b/>
          <w:lang w:eastAsia="ja-JP"/>
        </w:rPr>
        <w:drawing>
          <wp:inline distT="0" distB="0" distL="0" distR="0" wp14:anchorId="60744FA9" wp14:editId="01A60BD2">
            <wp:extent cx="2852420" cy="2976880"/>
            <wp:effectExtent l="0" t="0" r="17780" b="203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332812" w14:textId="0CDB7F27" w:rsidR="0095537C" w:rsidRPr="00425AD3" w:rsidRDefault="0095537C" w:rsidP="006A1814">
      <w:pPr>
        <w:spacing w:line="360" w:lineRule="auto"/>
        <w:rPr>
          <w:rFonts w:cs="Times New Roman"/>
          <w:lang w:eastAsia="ja-JP"/>
        </w:rPr>
      </w:pPr>
    </w:p>
    <w:p w14:paraId="1394F43D" w14:textId="1D07ED46" w:rsidR="0095537C" w:rsidRPr="00425AD3" w:rsidRDefault="0095537C" w:rsidP="006A1814">
      <w:pPr>
        <w:spacing w:line="360" w:lineRule="auto"/>
        <w:rPr>
          <w:rFonts w:cs="Times New Roman"/>
        </w:rPr>
      </w:pPr>
    </w:p>
    <w:p w14:paraId="134CB6F1" w14:textId="77777777" w:rsidR="0095537C" w:rsidRPr="00425AD3" w:rsidRDefault="0095537C" w:rsidP="006A1814">
      <w:pPr>
        <w:spacing w:line="360" w:lineRule="auto"/>
        <w:rPr>
          <w:rFonts w:cs="Times New Roman"/>
          <w:lang w:eastAsia="ja-JP"/>
        </w:rPr>
      </w:pPr>
    </w:p>
    <w:p w14:paraId="53F796BF" w14:textId="759F0FB2" w:rsidR="00645301" w:rsidRPr="00425AD3" w:rsidRDefault="00413D8A" w:rsidP="006A1814">
      <w:pPr>
        <w:spacing w:line="360" w:lineRule="auto"/>
        <w:rPr>
          <w:rFonts w:cs="Times New Roman"/>
          <w:lang w:eastAsia="ja-JP"/>
        </w:rPr>
        <w:sectPr w:rsidR="00645301" w:rsidRPr="00425AD3" w:rsidSect="00645301">
          <w:type w:val="continuous"/>
          <w:pgSz w:w="12240" w:h="15840"/>
          <w:pgMar w:top="1440" w:right="1800" w:bottom="1440" w:left="1800" w:header="720" w:footer="720" w:gutter="0"/>
          <w:cols w:num="2" w:space="720"/>
          <w:docGrid w:linePitch="360"/>
        </w:sectPr>
      </w:pPr>
      <w:r w:rsidRPr="00425AD3">
        <w:rPr>
          <w:rFonts w:cs="Times New Roman"/>
          <w:b/>
          <w:lang w:eastAsia="ja-JP"/>
        </w:rPr>
        <w:drawing>
          <wp:inline distT="0" distB="0" distL="0" distR="0" wp14:anchorId="5B6FA0A4" wp14:editId="722A1AFE">
            <wp:extent cx="2514600" cy="2976880"/>
            <wp:effectExtent l="0" t="0" r="2540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89D035" w14:textId="77777777" w:rsidR="00645301" w:rsidRPr="00425AD3" w:rsidRDefault="00645301" w:rsidP="006A1814">
      <w:pPr>
        <w:spacing w:line="360" w:lineRule="auto"/>
        <w:rPr>
          <w:rFonts w:cs="Times New Roman"/>
        </w:rPr>
        <w:sectPr w:rsidR="00645301" w:rsidRPr="00425AD3" w:rsidSect="00645301">
          <w:type w:val="continuous"/>
          <w:pgSz w:w="12240" w:h="15840"/>
          <w:pgMar w:top="1440" w:right="1800" w:bottom="1440" w:left="1800" w:header="720" w:footer="720" w:gutter="0"/>
          <w:cols w:num="2" w:space="720"/>
          <w:docGrid w:linePitch="360"/>
        </w:sectPr>
      </w:pPr>
    </w:p>
    <w:p w14:paraId="60CBA8A1" w14:textId="24A5AD7E" w:rsidR="00413D8A" w:rsidRPr="00425AD3" w:rsidRDefault="00210500" w:rsidP="00425AD3">
      <w:pPr>
        <w:spacing w:line="360" w:lineRule="auto"/>
        <w:ind w:firstLine="720"/>
        <w:rPr>
          <w:rFonts w:cs="Times New Roman"/>
        </w:rPr>
      </w:pPr>
      <w:r w:rsidRPr="00425AD3">
        <w:rPr>
          <w:rFonts w:cs="Times New Roman"/>
        </w:rPr>
        <w:t>From Graph 1, I noticed that a</w:t>
      </w:r>
      <w:r w:rsidR="00413D8A" w:rsidRPr="00425AD3">
        <w:rPr>
          <w:rFonts w:cs="Times New Roman"/>
        </w:rPr>
        <w:t>s children, both American and Japanese students went to game centers m</w:t>
      </w:r>
      <w:r w:rsidRPr="00425AD3">
        <w:rPr>
          <w:rFonts w:cs="Times New Roman"/>
        </w:rPr>
        <w:t xml:space="preserve">ore frequently than as adults. </w:t>
      </w:r>
      <w:r w:rsidR="00413D8A" w:rsidRPr="00425AD3">
        <w:rPr>
          <w:rFonts w:cs="Times New Roman"/>
        </w:rPr>
        <w:t>Japanese students visit arcades more frequently as adults than Americans, though they tend to visit as rarely as once a month or once a year</w:t>
      </w:r>
    </w:p>
    <w:p w14:paraId="4893DDCE" w14:textId="77777777" w:rsidR="00645301" w:rsidRPr="00425AD3" w:rsidRDefault="00645301" w:rsidP="006A1814">
      <w:pPr>
        <w:spacing w:line="360" w:lineRule="auto"/>
        <w:rPr>
          <w:rFonts w:cs="Times New Roman"/>
        </w:rPr>
        <w:sectPr w:rsidR="00645301" w:rsidRPr="00425AD3" w:rsidSect="00645301">
          <w:type w:val="continuous"/>
          <w:pgSz w:w="12240" w:h="15840"/>
          <w:pgMar w:top="1440" w:right="1800" w:bottom="1440" w:left="1800" w:header="720" w:footer="720" w:gutter="0"/>
          <w:cols w:space="720"/>
          <w:docGrid w:linePitch="360"/>
        </w:sectPr>
      </w:pPr>
    </w:p>
    <w:p w14:paraId="6867CC90" w14:textId="77777777" w:rsidR="00084423" w:rsidRPr="00425AD3" w:rsidRDefault="00084423" w:rsidP="006A1814">
      <w:pPr>
        <w:spacing w:line="360" w:lineRule="auto"/>
        <w:rPr>
          <w:rFonts w:cs="Times New Roman"/>
        </w:rPr>
      </w:pPr>
    </w:p>
    <w:p w14:paraId="5056CBF9" w14:textId="064F9953" w:rsidR="00645301" w:rsidRPr="00425AD3" w:rsidRDefault="00413D8A" w:rsidP="006A1814">
      <w:pPr>
        <w:spacing w:line="360" w:lineRule="auto"/>
        <w:rPr>
          <w:rFonts w:cs="Times New Roman"/>
          <w:lang w:eastAsia="ja-JP"/>
        </w:rPr>
        <w:sectPr w:rsidR="00645301" w:rsidRPr="00425AD3" w:rsidSect="00645301">
          <w:type w:val="continuous"/>
          <w:pgSz w:w="12240" w:h="15840"/>
          <w:pgMar w:top="1440" w:right="1800" w:bottom="1440" w:left="1800" w:header="720" w:footer="720" w:gutter="0"/>
          <w:cols w:space="720"/>
          <w:docGrid w:linePitch="360"/>
        </w:sectPr>
      </w:pPr>
      <w:r w:rsidRPr="00425AD3">
        <w:rPr>
          <w:rFonts w:cs="Times New Roman"/>
          <w:lang w:eastAsia="ja-JP"/>
        </w:rPr>
        <w:drawing>
          <wp:inline distT="0" distB="0" distL="0" distR="0" wp14:anchorId="193D9935" wp14:editId="72044F1C">
            <wp:extent cx="2884805" cy="2542540"/>
            <wp:effectExtent l="0" t="0" r="36195" b="228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E434A" w:rsidRPr="00425AD3">
        <w:rPr>
          <w:rFonts w:cs="Times New Roman"/>
          <w:lang w:eastAsia="ja-JP"/>
        </w:rPr>
        <w:drawing>
          <wp:inline distT="0" distB="0" distL="0" distR="0" wp14:anchorId="21C64DB2" wp14:editId="1F05E390">
            <wp:extent cx="2514600" cy="2595880"/>
            <wp:effectExtent l="0" t="0" r="25400" b="203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EB21C9" w14:textId="25793D0E" w:rsidR="00645301" w:rsidRPr="00425AD3" w:rsidRDefault="00645301" w:rsidP="006A1814">
      <w:pPr>
        <w:spacing w:line="360" w:lineRule="auto"/>
        <w:rPr>
          <w:rFonts w:cs="Times New Roman"/>
          <w:lang w:eastAsia="ja-JP"/>
        </w:rPr>
      </w:pPr>
    </w:p>
    <w:p w14:paraId="2ABC0EE6" w14:textId="77777777" w:rsidR="00D7758E" w:rsidRPr="00425AD3" w:rsidRDefault="00D7758E" w:rsidP="006A1814">
      <w:pPr>
        <w:spacing w:line="360" w:lineRule="auto"/>
        <w:rPr>
          <w:rFonts w:cs="Times New Roman"/>
          <w:lang w:eastAsia="ja-JP"/>
        </w:rPr>
      </w:pPr>
    </w:p>
    <w:p w14:paraId="0B944C20" w14:textId="77777777" w:rsidR="00D7758E" w:rsidRPr="00425AD3" w:rsidRDefault="00D7758E" w:rsidP="006A1814">
      <w:pPr>
        <w:spacing w:line="360" w:lineRule="auto"/>
        <w:rPr>
          <w:rFonts w:cs="Times New Roman"/>
          <w:lang w:eastAsia="ja-JP"/>
        </w:rPr>
      </w:pPr>
    </w:p>
    <w:p w14:paraId="4EEBBBF9" w14:textId="77777777" w:rsidR="00D7758E" w:rsidRPr="00425AD3" w:rsidRDefault="00D7758E" w:rsidP="006A1814">
      <w:pPr>
        <w:spacing w:line="360" w:lineRule="auto"/>
        <w:rPr>
          <w:rFonts w:cs="Times New Roman"/>
          <w:lang w:eastAsia="ja-JP"/>
        </w:rPr>
        <w:sectPr w:rsidR="00D7758E" w:rsidRPr="00425AD3" w:rsidSect="00645301">
          <w:type w:val="continuous"/>
          <w:pgSz w:w="12240" w:h="15840"/>
          <w:pgMar w:top="1440" w:right="1800" w:bottom="1440" w:left="1800" w:header="720" w:footer="720" w:gutter="0"/>
          <w:cols w:num="2" w:space="720"/>
          <w:docGrid w:linePitch="360"/>
        </w:sectPr>
      </w:pPr>
    </w:p>
    <w:p w14:paraId="68EC26AD" w14:textId="51BD24ED" w:rsidR="001E434A" w:rsidRPr="00425AD3" w:rsidRDefault="001E434A" w:rsidP="001E434A">
      <w:pPr>
        <w:spacing w:line="360" w:lineRule="auto"/>
        <w:rPr>
          <w:rFonts w:cs="Times New Roman"/>
        </w:rPr>
      </w:pPr>
      <w:r w:rsidRPr="00425AD3">
        <w:rPr>
          <w:rFonts w:cs="Times New Roman"/>
        </w:rPr>
        <w:t>American students answered that they tend to stay in arcades longer than Japanese students.  This trend applies as both adults and children</w:t>
      </w:r>
      <w:r w:rsidR="00210500" w:rsidRPr="00425AD3">
        <w:rPr>
          <w:rFonts w:cs="Times New Roman"/>
        </w:rPr>
        <w:t>, as seen in Graph 2.</w:t>
      </w:r>
    </w:p>
    <w:p w14:paraId="3254857F" w14:textId="603E8126" w:rsidR="0095537C" w:rsidRPr="00425AD3" w:rsidRDefault="0095537C" w:rsidP="006A1814">
      <w:pPr>
        <w:spacing w:line="360" w:lineRule="auto"/>
        <w:rPr>
          <w:rFonts w:cs="Times New Roman"/>
        </w:rPr>
      </w:pPr>
    </w:p>
    <w:p w14:paraId="7AC5F9C6" w14:textId="77777777" w:rsidR="006A1814" w:rsidRPr="00425AD3" w:rsidRDefault="006A1814" w:rsidP="006A1814">
      <w:pPr>
        <w:spacing w:line="360" w:lineRule="auto"/>
        <w:rPr>
          <w:rFonts w:cs="Times New Roman"/>
        </w:rPr>
        <w:sectPr w:rsidR="006A1814" w:rsidRPr="00425AD3" w:rsidSect="00645301">
          <w:type w:val="continuous"/>
          <w:pgSz w:w="12240" w:h="15840"/>
          <w:pgMar w:top="1440" w:right="1800" w:bottom="1440" w:left="1800" w:header="720" w:footer="720" w:gutter="0"/>
          <w:cols w:space="720"/>
          <w:docGrid w:linePitch="360"/>
        </w:sectPr>
      </w:pPr>
    </w:p>
    <w:p w14:paraId="1BF133B6" w14:textId="4E7F0A96" w:rsidR="006A1814" w:rsidRPr="00425AD3" w:rsidRDefault="006A1814" w:rsidP="006A1814">
      <w:pPr>
        <w:spacing w:line="360" w:lineRule="auto"/>
        <w:rPr>
          <w:rFonts w:cs="Times New Roman"/>
        </w:rPr>
      </w:pPr>
    </w:p>
    <w:p w14:paraId="0042DC97" w14:textId="06E97A64" w:rsidR="006A1814" w:rsidRPr="00425AD3" w:rsidRDefault="001E434A" w:rsidP="006A1814">
      <w:pPr>
        <w:spacing w:line="360" w:lineRule="auto"/>
        <w:rPr>
          <w:rFonts w:cs="Times New Roman"/>
        </w:rPr>
      </w:pPr>
      <w:r w:rsidRPr="00425AD3">
        <w:rPr>
          <w:rFonts w:cs="Times New Roman"/>
        </w:rPr>
        <w:drawing>
          <wp:inline distT="0" distB="0" distL="0" distR="0" wp14:anchorId="72D78A29" wp14:editId="49E0EDC4">
            <wp:extent cx="2514600" cy="2531110"/>
            <wp:effectExtent l="0" t="0" r="25400" b="3429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D47376" w14:textId="77777777" w:rsidR="006A1814" w:rsidRPr="00425AD3" w:rsidRDefault="006A1814" w:rsidP="006A1814">
      <w:pPr>
        <w:spacing w:line="360" w:lineRule="auto"/>
        <w:rPr>
          <w:rFonts w:cs="Times New Roman"/>
        </w:rPr>
      </w:pPr>
    </w:p>
    <w:p w14:paraId="358D87ED" w14:textId="2BF5445C" w:rsidR="001E434A" w:rsidRPr="00425AD3" w:rsidRDefault="001E434A" w:rsidP="006A1814">
      <w:pPr>
        <w:spacing w:line="360" w:lineRule="auto"/>
        <w:rPr>
          <w:rFonts w:cs="Times New Roman"/>
        </w:rPr>
      </w:pPr>
      <w:r w:rsidRPr="00425AD3">
        <w:rPr>
          <w:rFonts w:cs="Times New Roman"/>
        </w:rPr>
        <w:drawing>
          <wp:inline distT="0" distB="0" distL="0" distR="0" wp14:anchorId="7B4C4294" wp14:editId="139CF38E">
            <wp:extent cx="2514600" cy="2522220"/>
            <wp:effectExtent l="0" t="0" r="25400" b="177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67D3FD" w14:textId="4609107D" w:rsidR="006A1814" w:rsidRPr="00425AD3" w:rsidRDefault="006A1814" w:rsidP="006A1814">
      <w:pPr>
        <w:spacing w:line="360" w:lineRule="auto"/>
        <w:rPr>
          <w:rFonts w:cs="Times New Roman"/>
        </w:rPr>
        <w:sectPr w:rsidR="006A1814" w:rsidRPr="00425AD3" w:rsidSect="006A1814">
          <w:type w:val="continuous"/>
          <w:pgSz w:w="12240" w:h="15840"/>
          <w:pgMar w:top="1440" w:right="1800" w:bottom="1440" w:left="1800" w:header="720" w:footer="720" w:gutter="0"/>
          <w:cols w:num="2" w:space="720"/>
          <w:docGrid w:linePitch="360"/>
        </w:sectPr>
      </w:pPr>
    </w:p>
    <w:p w14:paraId="5FD5FCB1" w14:textId="3F35D9CB" w:rsidR="006A1814" w:rsidRPr="00425AD3" w:rsidRDefault="001E434A" w:rsidP="001E434A">
      <w:pPr>
        <w:spacing w:line="360" w:lineRule="auto"/>
        <w:rPr>
          <w:rFonts w:cs="Times New Roman"/>
          <w:lang w:eastAsia="ja-JP"/>
        </w:rPr>
      </w:pPr>
      <w:r w:rsidRPr="00425AD3">
        <w:rPr>
          <w:rFonts w:cs="Times New Roman"/>
          <w:lang w:eastAsia="ja-JP"/>
        </w:rPr>
        <w:t>From th</w:t>
      </w:r>
      <w:r w:rsidR="00210500" w:rsidRPr="00425AD3">
        <w:rPr>
          <w:rFonts w:cs="Times New Roman"/>
          <w:lang w:eastAsia="ja-JP"/>
        </w:rPr>
        <w:t>e date presented in Graph 3</w:t>
      </w:r>
      <w:r w:rsidRPr="00425AD3">
        <w:rPr>
          <w:rFonts w:cs="Times New Roman"/>
          <w:lang w:eastAsia="ja-JP"/>
        </w:rPr>
        <w:t>, American arcades are clearly in decline, while the majority of Japanese respondents are unsure of the state of arcades in the neighborhood.</w:t>
      </w:r>
      <w:r w:rsidR="00210500" w:rsidRPr="00425AD3">
        <w:rPr>
          <w:rFonts w:cs="Times New Roman"/>
          <w:lang w:eastAsia="ja-JP"/>
        </w:rPr>
        <w:t xml:space="preserve"> </w:t>
      </w:r>
      <w:r w:rsidRPr="00425AD3">
        <w:rPr>
          <w:rFonts w:cs="Times New Roman"/>
          <w:lang w:eastAsia="ja-JP"/>
        </w:rPr>
        <w:t>However, the second-most popular response for the Japanese, “there are more arcades now” implies growth, or at least some health in the Japanese amusement</w:t>
      </w:r>
    </w:p>
    <w:p w14:paraId="698440C4" w14:textId="5F108E02" w:rsidR="006A1814" w:rsidRPr="00425AD3" w:rsidRDefault="00F5272C" w:rsidP="006A1814">
      <w:pPr>
        <w:spacing w:line="360" w:lineRule="auto"/>
        <w:rPr>
          <w:rFonts w:cs="Times New Roman"/>
        </w:rPr>
      </w:pPr>
      <w:r w:rsidRPr="00425AD3">
        <w:rPr>
          <w:rFonts w:cs="Times New Roman"/>
        </w:rPr>
        <w:drawing>
          <wp:inline distT="0" distB="0" distL="0" distR="0" wp14:anchorId="32D83F6C" wp14:editId="1A0A8F7C">
            <wp:extent cx="2569633" cy="1541780"/>
            <wp:effectExtent l="0" t="0" r="21590" b="3302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25AD3">
        <w:rPr>
          <w:rFonts w:cs="Times New Roman"/>
        </w:rPr>
        <w:drawing>
          <wp:inline distT="0" distB="0" distL="0" distR="0" wp14:anchorId="1B6BD5E9" wp14:editId="7FE3C89D">
            <wp:extent cx="2508250" cy="1600200"/>
            <wp:effectExtent l="0" t="0" r="31750" b="254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D6C9A2" w14:textId="77777777" w:rsidR="006A1814" w:rsidRPr="00425AD3" w:rsidRDefault="006A1814" w:rsidP="006A1814">
      <w:pPr>
        <w:spacing w:line="360" w:lineRule="auto"/>
        <w:rPr>
          <w:rFonts w:cs="Times New Roman"/>
        </w:rPr>
      </w:pPr>
    </w:p>
    <w:p w14:paraId="483CF605" w14:textId="61DB6165" w:rsidR="00F5272C" w:rsidRPr="00425AD3" w:rsidRDefault="00210500" w:rsidP="00425AD3">
      <w:pPr>
        <w:spacing w:line="360" w:lineRule="auto"/>
        <w:rPr>
          <w:rFonts w:cs="Times New Roman"/>
        </w:rPr>
      </w:pPr>
      <w:r w:rsidRPr="00425AD3">
        <w:rPr>
          <w:rFonts w:cs="Times New Roman"/>
        </w:rPr>
        <w:t>Based on the data in Graph 4,</w:t>
      </w:r>
      <w:r w:rsidR="00F5272C" w:rsidRPr="00425AD3">
        <w:rPr>
          <w:rFonts w:cs="Times New Roman"/>
        </w:rPr>
        <w:t xml:space="preserve"> console ownership among college students is on a decline.</w:t>
      </w:r>
      <w:r w:rsidRPr="00425AD3">
        <w:rPr>
          <w:rFonts w:cs="Times New Roman"/>
        </w:rPr>
        <w:t xml:space="preserve"> </w:t>
      </w:r>
      <w:r w:rsidR="00F5272C" w:rsidRPr="00425AD3">
        <w:rPr>
          <w:rFonts w:cs="Times New Roman"/>
        </w:rPr>
        <w:t>However, this may be to students growing up, moving out of their parents’ homes, and not being able to afford a new console of their own.</w:t>
      </w:r>
    </w:p>
    <w:p w14:paraId="4C45D32E" w14:textId="77777777" w:rsidR="0095537C" w:rsidRPr="00425AD3" w:rsidRDefault="0095537C" w:rsidP="006A1814">
      <w:pPr>
        <w:spacing w:line="360" w:lineRule="auto"/>
        <w:rPr>
          <w:rFonts w:cs="Times New Roman"/>
        </w:rPr>
      </w:pPr>
    </w:p>
    <w:p w14:paraId="28E5F5FA" w14:textId="77777777" w:rsidR="006A1814" w:rsidRPr="00425AD3" w:rsidRDefault="006A1814" w:rsidP="006A1814">
      <w:pPr>
        <w:spacing w:line="360" w:lineRule="auto"/>
        <w:rPr>
          <w:rFonts w:cs="Times New Roman"/>
        </w:rPr>
        <w:sectPr w:rsidR="006A1814" w:rsidRPr="00425AD3" w:rsidSect="00645301">
          <w:type w:val="continuous"/>
          <w:pgSz w:w="12240" w:h="15840"/>
          <w:pgMar w:top="1440" w:right="1800" w:bottom="1440" w:left="1800" w:header="720" w:footer="720" w:gutter="0"/>
          <w:cols w:space="720"/>
          <w:docGrid w:linePitch="360"/>
        </w:sectPr>
      </w:pPr>
    </w:p>
    <w:p w14:paraId="2079A08E" w14:textId="1933DBA1" w:rsidR="006A1814" w:rsidRPr="00425AD3" w:rsidRDefault="006102BF" w:rsidP="006A1814">
      <w:pPr>
        <w:spacing w:line="360" w:lineRule="auto"/>
        <w:rPr>
          <w:rFonts w:cs="Times New Roman"/>
        </w:rPr>
      </w:pPr>
      <w:r w:rsidRPr="00425AD3">
        <w:rPr>
          <w:rFonts w:cs="Times New Roman"/>
        </w:rPr>
        <w:drawing>
          <wp:inline distT="0" distB="0" distL="0" distR="0" wp14:anchorId="757D7432" wp14:editId="348F66C0">
            <wp:extent cx="2852420" cy="2974340"/>
            <wp:effectExtent l="0" t="0" r="17780" b="228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A8E1DC" w14:textId="1FD382EF" w:rsidR="006A1814" w:rsidRPr="00425AD3" w:rsidRDefault="006A1814" w:rsidP="006A1814">
      <w:pPr>
        <w:spacing w:line="360" w:lineRule="auto"/>
        <w:rPr>
          <w:rFonts w:cs="Times New Roman"/>
        </w:rPr>
      </w:pPr>
    </w:p>
    <w:p w14:paraId="4B7B6826" w14:textId="5EB5BEE6" w:rsidR="006A1814" w:rsidRPr="00425AD3" w:rsidRDefault="006102BF" w:rsidP="006A1814">
      <w:pPr>
        <w:spacing w:line="360" w:lineRule="auto"/>
        <w:rPr>
          <w:rFonts w:cs="Times New Roman"/>
        </w:rPr>
        <w:sectPr w:rsidR="006A1814" w:rsidRPr="00425AD3" w:rsidSect="006A1814">
          <w:type w:val="continuous"/>
          <w:pgSz w:w="12240" w:h="15840"/>
          <w:pgMar w:top="1440" w:right="1800" w:bottom="1440" w:left="1800" w:header="720" w:footer="720" w:gutter="0"/>
          <w:cols w:num="2" w:space="720"/>
          <w:docGrid w:linePitch="360"/>
        </w:sectPr>
      </w:pPr>
      <w:r w:rsidRPr="00425AD3">
        <w:rPr>
          <w:rFonts w:cs="Times New Roman"/>
        </w:rPr>
        <w:drawing>
          <wp:inline distT="0" distB="0" distL="0" distR="0" wp14:anchorId="7D696CF8" wp14:editId="119727E9">
            <wp:extent cx="2514600" cy="2971800"/>
            <wp:effectExtent l="0" t="0" r="25400" b="2540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46562E" w14:textId="19A8038D" w:rsidR="00F5272C" w:rsidRPr="00425AD3" w:rsidRDefault="00210500" w:rsidP="00210500">
      <w:pPr>
        <w:spacing w:line="360" w:lineRule="auto"/>
        <w:rPr>
          <w:rFonts w:cs="Times New Roman"/>
        </w:rPr>
      </w:pPr>
      <w:r w:rsidRPr="00425AD3">
        <w:rPr>
          <w:rFonts w:cs="Times New Roman"/>
        </w:rPr>
        <w:t>The results in Graph 5 demonstrate the following: a</w:t>
      </w:r>
      <w:r w:rsidR="00F5272C" w:rsidRPr="00425AD3">
        <w:rPr>
          <w:rFonts w:cs="Times New Roman"/>
        </w:rPr>
        <w:t>s children and as adults, Americans play console games with others more often.</w:t>
      </w:r>
    </w:p>
    <w:p w14:paraId="5D36B86B" w14:textId="77777777" w:rsidR="006A1814" w:rsidRPr="00425AD3" w:rsidRDefault="006A1814" w:rsidP="006A1814">
      <w:pPr>
        <w:spacing w:line="360" w:lineRule="auto"/>
        <w:rPr>
          <w:rFonts w:cs="Times New Roman"/>
        </w:rPr>
        <w:sectPr w:rsidR="006A1814" w:rsidRPr="00425AD3" w:rsidSect="00645301">
          <w:type w:val="continuous"/>
          <w:pgSz w:w="12240" w:h="15840"/>
          <w:pgMar w:top="1440" w:right="1800" w:bottom="1440" w:left="1800" w:header="720" w:footer="720" w:gutter="0"/>
          <w:cols w:space="720"/>
          <w:docGrid w:linePitch="360"/>
        </w:sectPr>
      </w:pPr>
    </w:p>
    <w:p w14:paraId="174DC2E1" w14:textId="3B4AE5F1" w:rsidR="006A1814" w:rsidRPr="00425AD3" w:rsidRDefault="006102BF" w:rsidP="006A1814">
      <w:pPr>
        <w:spacing w:line="360" w:lineRule="auto"/>
        <w:rPr>
          <w:rFonts w:cs="Times New Roman"/>
          <w:lang w:eastAsia="ja-JP"/>
        </w:rPr>
      </w:pPr>
      <w:r w:rsidRPr="00425AD3">
        <w:rPr>
          <w:rFonts w:cs="Times New Roman"/>
          <w:lang w:eastAsia="ja-JP"/>
        </w:rPr>
        <w:drawing>
          <wp:inline distT="0" distB="0" distL="0" distR="0" wp14:anchorId="78A8A76E" wp14:editId="0D549509">
            <wp:extent cx="2514600" cy="2514600"/>
            <wp:effectExtent l="0" t="0" r="25400" b="2540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7999DB" w14:textId="77777777" w:rsidR="006A1814" w:rsidRPr="00425AD3" w:rsidRDefault="006A1814" w:rsidP="006A1814">
      <w:pPr>
        <w:spacing w:line="360" w:lineRule="auto"/>
        <w:rPr>
          <w:rFonts w:cs="Times New Roman"/>
          <w:lang w:eastAsia="ja-JP"/>
        </w:rPr>
      </w:pPr>
    </w:p>
    <w:p w14:paraId="50CF1EF3" w14:textId="6B2A3301" w:rsidR="006A1814" w:rsidRPr="00425AD3" w:rsidRDefault="006102BF" w:rsidP="006A1814">
      <w:pPr>
        <w:spacing w:line="360" w:lineRule="auto"/>
        <w:rPr>
          <w:rFonts w:cs="Times New Roman"/>
          <w:lang w:eastAsia="ja-JP"/>
        </w:rPr>
        <w:sectPr w:rsidR="006A1814" w:rsidRPr="00425AD3" w:rsidSect="006A1814">
          <w:type w:val="continuous"/>
          <w:pgSz w:w="12240" w:h="15840"/>
          <w:pgMar w:top="1440" w:right="1800" w:bottom="1440" w:left="1800" w:header="720" w:footer="720" w:gutter="0"/>
          <w:cols w:num="2" w:space="720"/>
          <w:docGrid w:linePitch="360"/>
        </w:sectPr>
      </w:pPr>
      <w:r w:rsidRPr="00425AD3">
        <w:rPr>
          <w:rFonts w:cs="Times New Roman"/>
          <w:lang w:eastAsia="ja-JP"/>
        </w:rPr>
        <w:drawing>
          <wp:inline distT="0" distB="0" distL="0" distR="0" wp14:anchorId="6B96751F" wp14:editId="78D25DF1">
            <wp:extent cx="2514600" cy="2514600"/>
            <wp:effectExtent l="0" t="0" r="25400" b="2540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76501A" w14:textId="77777777" w:rsidR="006A1814" w:rsidRPr="00425AD3" w:rsidRDefault="006A1814" w:rsidP="006A1814">
      <w:pPr>
        <w:spacing w:line="360" w:lineRule="auto"/>
        <w:rPr>
          <w:rFonts w:cs="Times New Roman"/>
          <w:lang w:eastAsia="ja-JP"/>
        </w:rPr>
      </w:pPr>
    </w:p>
    <w:p w14:paraId="1D1FE4BA" w14:textId="2EF4C591" w:rsidR="006102BF" w:rsidRPr="00425AD3" w:rsidRDefault="00210500" w:rsidP="00210500">
      <w:pPr>
        <w:spacing w:line="360" w:lineRule="auto"/>
        <w:rPr>
          <w:rFonts w:cs="Times New Roman"/>
          <w:lang w:eastAsia="ja-JP"/>
        </w:rPr>
      </w:pPr>
      <w:r w:rsidRPr="00425AD3">
        <w:rPr>
          <w:rFonts w:cs="Times New Roman"/>
          <w:lang w:eastAsia="ja-JP"/>
        </w:rPr>
        <w:t>According to Graph 6, h</w:t>
      </w:r>
      <w:r w:rsidR="006102BF" w:rsidRPr="00425AD3">
        <w:rPr>
          <w:rFonts w:cs="Times New Roman"/>
          <w:lang w:eastAsia="ja-JP"/>
        </w:rPr>
        <w:t xml:space="preserve">ow people play games together varies between Americans and Japanese.  The two most popular methods for Americans are online or via WIFI connection, while Japanese prefer to physically meet and play on the same console. (multi-player) </w:t>
      </w:r>
    </w:p>
    <w:p w14:paraId="1B1DAC07" w14:textId="77777777" w:rsidR="0095537C" w:rsidRPr="00425AD3" w:rsidRDefault="0095537C" w:rsidP="006A1814">
      <w:pPr>
        <w:spacing w:line="360" w:lineRule="auto"/>
        <w:rPr>
          <w:rFonts w:cs="Times New Roman"/>
        </w:rPr>
      </w:pPr>
    </w:p>
    <w:p w14:paraId="6FCC6E36" w14:textId="10ACFBD7" w:rsidR="000441C6" w:rsidRPr="00425AD3" w:rsidRDefault="000441C6" w:rsidP="006A1814">
      <w:pPr>
        <w:spacing w:line="360" w:lineRule="auto"/>
        <w:rPr>
          <w:rFonts w:cs="Times New Roman"/>
        </w:rPr>
      </w:pPr>
      <w:r w:rsidRPr="00425AD3">
        <w:rPr>
          <w:rFonts w:cs="Times New Roman"/>
        </w:rPr>
        <w:t>Research Question 1 Findings:</w:t>
      </w:r>
    </w:p>
    <w:p w14:paraId="7146F9B8" w14:textId="51B98CDD" w:rsidR="000441C6" w:rsidRPr="00425AD3" w:rsidRDefault="00210500" w:rsidP="00425AD3">
      <w:pPr>
        <w:spacing w:line="360" w:lineRule="auto"/>
        <w:rPr>
          <w:rFonts w:cs="Times New Roman"/>
        </w:rPr>
      </w:pPr>
      <w:r w:rsidRPr="00425AD3">
        <w:rPr>
          <w:rFonts w:cs="Times New Roman"/>
        </w:rPr>
        <w:t xml:space="preserve">1: </w:t>
      </w:r>
      <w:r w:rsidR="000441C6" w:rsidRPr="00425AD3">
        <w:rPr>
          <w:rFonts w:cs="Times New Roman"/>
        </w:rPr>
        <w:t>Though Americans do not visit arcades as often, they spend more time in them per visit.</w:t>
      </w:r>
      <w:r w:rsidRPr="00425AD3">
        <w:rPr>
          <w:rFonts w:cs="Times New Roman"/>
        </w:rPr>
        <w:t xml:space="preserve"> 2: </w:t>
      </w:r>
      <w:r w:rsidR="000441C6" w:rsidRPr="00425AD3">
        <w:rPr>
          <w:rFonts w:cs="Times New Roman"/>
        </w:rPr>
        <w:t>It seems that Japanese students visit arcades for a shorter period of time, but more frequently than Americans.</w:t>
      </w:r>
      <w:r w:rsidRPr="00425AD3">
        <w:rPr>
          <w:rFonts w:cs="Times New Roman"/>
        </w:rPr>
        <w:t xml:space="preserve"> 3: </w:t>
      </w:r>
      <w:r w:rsidR="000441C6" w:rsidRPr="00425AD3">
        <w:rPr>
          <w:rFonts w:cs="Times New Roman"/>
        </w:rPr>
        <w:t>Owning a game console and going to an arcade do not appear to be mutually exclusive, though owning a console is much more popular among Americans than Japanese students.</w:t>
      </w:r>
      <w:r w:rsidRPr="00425AD3">
        <w:rPr>
          <w:rFonts w:cs="Times New Roman"/>
        </w:rPr>
        <w:t xml:space="preserve"> 4: </w:t>
      </w:r>
      <w:r w:rsidR="000441C6" w:rsidRPr="00425AD3">
        <w:rPr>
          <w:rFonts w:cs="Times New Roman"/>
        </w:rPr>
        <w:t>Surprisingly, Americans play console games with others more frequently than Japanese students.  However, Americans tend to play online or over WIFI, while Japanese prefer playing with a friend or a group using the same console.</w:t>
      </w:r>
    </w:p>
    <w:p w14:paraId="2D9CC9FF" w14:textId="77777777" w:rsidR="006A1814" w:rsidRPr="00425AD3" w:rsidRDefault="006A1814" w:rsidP="006A1814">
      <w:pPr>
        <w:spacing w:line="360" w:lineRule="auto"/>
        <w:rPr>
          <w:rFonts w:cs="Times New Roman"/>
          <w:lang w:eastAsia="ja-JP"/>
        </w:rPr>
      </w:pPr>
    </w:p>
    <w:p w14:paraId="52B01D61" w14:textId="62507A70" w:rsidR="006A1814" w:rsidRPr="00425AD3" w:rsidRDefault="000441C6" w:rsidP="006A1814">
      <w:pPr>
        <w:spacing w:line="360" w:lineRule="auto"/>
        <w:rPr>
          <w:rFonts w:cs="Times New Roman"/>
          <w:lang w:eastAsia="ja-JP"/>
        </w:rPr>
      </w:pPr>
      <w:r w:rsidRPr="00425AD3">
        <w:rPr>
          <w:rFonts w:cs="Times New Roman"/>
          <w:lang w:eastAsia="ja-JP"/>
        </w:rPr>
        <w:drawing>
          <wp:inline distT="0" distB="0" distL="0" distR="0" wp14:anchorId="53001FAA" wp14:editId="05063E38">
            <wp:extent cx="2623820" cy="4191000"/>
            <wp:effectExtent l="0" t="0" r="17780" b="2540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425AD3">
        <w:rPr>
          <w:rFonts w:cs="Times New Roman"/>
          <w:lang w:eastAsia="ja-JP"/>
        </w:rPr>
        <w:drawing>
          <wp:inline distT="0" distB="0" distL="0" distR="0" wp14:anchorId="44760203" wp14:editId="5B8D8BD6">
            <wp:extent cx="2623820" cy="4191000"/>
            <wp:effectExtent l="0" t="0" r="17780" b="2540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C4E673" w14:textId="32CF8841" w:rsidR="006A1814" w:rsidRPr="00425AD3" w:rsidRDefault="006A1814" w:rsidP="006A1814">
      <w:pPr>
        <w:spacing w:line="360" w:lineRule="auto"/>
        <w:rPr>
          <w:rFonts w:cs="Times New Roman"/>
          <w:lang w:eastAsia="ja-JP"/>
        </w:rPr>
      </w:pPr>
    </w:p>
    <w:p w14:paraId="098AAA59" w14:textId="0272CBBB" w:rsidR="00210500" w:rsidRPr="00425AD3" w:rsidRDefault="000441C6" w:rsidP="00210500">
      <w:pPr>
        <w:spacing w:line="360" w:lineRule="auto"/>
        <w:rPr>
          <w:rFonts w:cs="Times New Roman"/>
        </w:rPr>
      </w:pPr>
      <w:r w:rsidRPr="00425AD3">
        <w:rPr>
          <w:rFonts w:cs="Times New Roman"/>
        </w:rPr>
        <w:t>Surprisingly, American students agreed more strongly about playing around other people and watching people play games.</w:t>
      </w:r>
      <w:r w:rsidR="00210500" w:rsidRPr="00425AD3">
        <w:rPr>
          <w:rFonts w:cs="Times New Roman"/>
        </w:rPr>
        <w:t xml:space="preserve">  </w:t>
      </w:r>
      <w:r w:rsidRPr="00425AD3">
        <w:rPr>
          <w:rFonts w:cs="Times New Roman"/>
        </w:rPr>
        <w:t>Japanese students indicated that they do not like noise nor the lights of arcades, while fewer Americans see noise a</w:t>
      </w:r>
      <w:r w:rsidR="00210500" w:rsidRPr="00425AD3">
        <w:rPr>
          <w:rFonts w:cs="Times New Roman"/>
        </w:rPr>
        <w:t>nd lights as unpleasant factors, as seen in Graph 7.</w:t>
      </w:r>
    </w:p>
    <w:p w14:paraId="08FE7DE2" w14:textId="77777777" w:rsidR="00210500" w:rsidRPr="00425AD3" w:rsidRDefault="00210500" w:rsidP="00210500">
      <w:pPr>
        <w:spacing w:line="360" w:lineRule="auto"/>
        <w:rPr>
          <w:rFonts w:cs="Times New Roman"/>
        </w:rPr>
      </w:pPr>
    </w:p>
    <w:p w14:paraId="650DB402" w14:textId="77777777" w:rsidR="00210500" w:rsidRPr="00425AD3" w:rsidRDefault="00210500" w:rsidP="00210500">
      <w:pPr>
        <w:spacing w:line="360" w:lineRule="auto"/>
        <w:rPr>
          <w:rFonts w:cs="Times New Roman"/>
          <w:i/>
          <w:iCs/>
        </w:rPr>
      </w:pPr>
      <w:r w:rsidRPr="00425AD3">
        <w:rPr>
          <w:rFonts w:cs="Times New Roman"/>
        </w:rPr>
        <w:t>I asked participants to describe any negative experiences they might have had at a game center, and have included a number of the most common or extreme answers I received. The American responses were as follows:  “</w:t>
      </w:r>
      <w:r w:rsidR="000441C6" w:rsidRPr="00425AD3">
        <w:rPr>
          <w:rFonts w:cs="Times New Roman"/>
        </w:rPr>
        <w:t xml:space="preserve">[There are] </w:t>
      </w:r>
      <w:r w:rsidR="000441C6" w:rsidRPr="00425AD3">
        <w:rPr>
          <w:rFonts w:cs="Times New Roman"/>
          <w:i/>
          <w:iCs/>
        </w:rPr>
        <w:t xml:space="preserve">bratty children and perverts starring </w:t>
      </w:r>
      <w:r w:rsidR="000441C6" w:rsidRPr="00425AD3">
        <w:rPr>
          <w:rFonts w:cs="Times New Roman"/>
        </w:rPr>
        <w:t xml:space="preserve">[sic] </w:t>
      </w:r>
      <w:r w:rsidR="000441C6" w:rsidRPr="00425AD3">
        <w:rPr>
          <w:rFonts w:cs="Times New Roman"/>
          <w:i/>
          <w:iCs/>
        </w:rPr>
        <w:t>at my body when playing dance games.</w:t>
      </w:r>
      <w:r w:rsidRPr="00425AD3">
        <w:rPr>
          <w:rFonts w:cs="Times New Roman"/>
          <w:i/>
          <w:iCs/>
        </w:rPr>
        <w:t>”</w:t>
      </w:r>
    </w:p>
    <w:p w14:paraId="25FDDCE6" w14:textId="20B5D5AB" w:rsidR="000441C6" w:rsidRPr="00425AD3" w:rsidRDefault="00210500" w:rsidP="00210500">
      <w:pPr>
        <w:spacing w:line="360" w:lineRule="auto"/>
        <w:rPr>
          <w:rFonts w:cs="Times New Roman"/>
        </w:rPr>
      </w:pPr>
      <w:r w:rsidRPr="00425AD3">
        <w:rPr>
          <w:rFonts w:cs="Times New Roman"/>
          <w:i/>
          <w:iCs/>
        </w:rPr>
        <w:t>“</w:t>
      </w:r>
      <w:r w:rsidR="000441C6" w:rsidRPr="00425AD3">
        <w:rPr>
          <w:rFonts w:cs="Times New Roman"/>
          <w:i/>
          <w:iCs/>
        </w:rPr>
        <w:t>Some are pretty dirty</w:t>
      </w:r>
      <w:r w:rsidR="000441C6" w:rsidRPr="00425AD3">
        <w:rPr>
          <w:rFonts w:cs="Times New Roman"/>
        </w:rPr>
        <w:t xml:space="preserve">. [I] </w:t>
      </w:r>
      <w:r w:rsidR="000441C6" w:rsidRPr="00425AD3">
        <w:rPr>
          <w:rFonts w:cs="Times New Roman"/>
          <w:i/>
          <w:iCs/>
        </w:rPr>
        <w:t>was at one that literally had dried blood on the Air Hockey table</w:t>
      </w:r>
      <w:r w:rsidR="000441C6" w:rsidRPr="00425AD3">
        <w:rPr>
          <w:rFonts w:cs="Times New Roman"/>
        </w:rPr>
        <w:t>.</w:t>
      </w:r>
      <w:r w:rsidRPr="00425AD3">
        <w:rPr>
          <w:rFonts w:cs="Times New Roman"/>
        </w:rPr>
        <w:t>”</w:t>
      </w:r>
    </w:p>
    <w:p w14:paraId="64ADEEC8" w14:textId="12D3BCC7" w:rsidR="000441C6" w:rsidRPr="00425AD3" w:rsidRDefault="00210500" w:rsidP="00210500">
      <w:pPr>
        <w:spacing w:line="360" w:lineRule="auto"/>
        <w:rPr>
          <w:rFonts w:cs="Times New Roman"/>
          <w:i/>
          <w:iCs/>
        </w:rPr>
      </w:pPr>
      <w:r w:rsidRPr="00425AD3">
        <w:rPr>
          <w:rFonts w:cs="Times New Roman"/>
        </w:rPr>
        <w:t>“</w:t>
      </w:r>
      <w:r w:rsidR="000441C6" w:rsidRPr="00425AD3">
        <w:rPr>
          <w:rFonts w:cs="Times New Roman"/>
        </w:rPr>
        <w:t xml:space="preserve">[A] </w:t>
      </w:r>
      <w:r w:rsidR="000441C6" w:rsidRPr="00425AD3">
        <w:rPr>
          <w:rFonts w:cs="Times New Roman"/>
          <w:i/>
          <w:iCs/>
        </w:rPr>
        <w:t>frie</w:t>
      </w:r>
      <w:r w:rsidRPr="00425AD3">
        <w:rPr>
          <w:rFonts w:cs="Times New Roman"/>
          <w:i/>
          <w:iCs/>
        </w:rPr>
        <w:t>nd got knocked out by a person.”</w:t>
      </w:r>
    </w:p>
    <w:p w14:paraId="5E7FF67E" w14:textId="1DDC3D50" w:rsidR="000441C6" w:rsidRPr="00425AD3" w:rsidRDefault="00210500" w:rsidP="00210500">
      <w:pPr>
        <w:spacing w:line="360" w:lineRule="auto"/>
        <w:rPr>
          <w:rFonts w:cs="Times New Roman"/>
          <w:i/>
          <w:iCs/>
        </w:rPr>
      </w:pPr>
      <w:r w:rsidRPr="00425AD3">
        <w:rPr>
          <w:rFonts w:cs="Times New Roman"/>
          <w:i/>
          <w:iCs/>
        </w:rPr>
        <w:t>“</w:t>
      </w:r>
      <w:r w:rsidR="000441C6" w:rsidRPr="00425AD3">
        <w:rPr>
          <w:rFonts w:cs="Times New Roman"/>
          <w:i/>
          <w:iCs/>
        </w:rPr>
        <w:t xml:space="preserve">There’s bullies and one </w:t>
      </w:r>
      <w:r w:rsidR="000441C6" w:rsidRPr="00425AD3">
        <w:rPr>
          <w:rFonts w:cs="Times New Roman"/>
        </w:rPr>
        <w:t xml:space="preserve">[sic] </w:t>
      </w:r>
      <w:r w:rsidR="000441C6" w:rsidRPr="00425AD3">
        <w:rPr>
          <w:rFonts w:cs="Times New Roman"/>
          <w:i/>
          <w:iCs/>
        </w:rPr>
        <w:t>there was a shooting</w:t>
      </w:r>
      <w:r w:rsidRPr="00425AD3">
        <w:rPr>
          <w:rFonts w:cs="Times New Roman"/>
          <w:i/>
          <w:iCs/>
        </w:rPr>
        <w:t>”</w:t>
      </w:r>
    </w:p>
    <w:p w14:paraId="2528E707" w14:textId="2D33BD87" w:rsidR="00210500" w:rsidRPr="00425AD3" w:rsidRDefault="00210500" w:rsidP="00210500">
      <w:pPr>
        <w:spacing w:line="360" w:lineRule="auto"/>
        <w:rPr>
          <w:rFonts w:cs="Times New Roman"/>
        </w:rPr>
      </w:pPr>
      <w:r w:rsidRPr="00425AD3">
        <w:rPr>
          <w:rFonts w:cs="Times New Roman"/>
          <w:iCs/>
        </w:rPr>
        <w:t>I also received some interesting responses from Japanese participants:</w:t>
      </w:r>
    </w:p>
    <w:p w14:paraId="24606601" w14:textId="73799537" w:rsidR="000441C6" w:rsidRPr="00425AD3" w:rsidRDefault="00210500" w:rsidP="00210500">
      <w:pPr>
        <w:spacing w:line="360" w:lineRule="auto"/>
        <w:rPr>
          <w:rFonts w:cs="Times New Roman"/>
        </w:rPr>
      </w:pPr>
      <w:r w:rsidRPr="00425AD3">
        <w:rPr>
          <w:rFonts w:cs="Times New Roman"/>
        </w:rPr>
        <w:t>“</w:t>
      </w:r>
      <w:r w:rsidR="000441C6" w:rsidRPr="00425AD3">
        <w:rPr>
          <w:rFonts w:cs="Times New Roman"/>
          <w:i/>
          <w:iCs/>
        </w:rPr>
        <w:t>It was too loud and smelled strongly of cigarette smoke.</w:t>
      </w:r>
      <w:r w:rsidRPr="00425AD3">
        <w:rPr>
          <w:rFonts w:cs="Times New Roman"/>
          <w:i/>
          <w:iCs/>
        </w:rPr>
        <w:t>”</w:t>
      </w:r>
    </w:p>
    <w:p w14:paraId="2135F939" w14:textId="689DA62B" w:rsidR="000441C6" w:rsidRPr="00425AD3" w:rsidRDefault="00210500" w:rsidP="00210500">
      <w:pPr>
        <w:spacing w:line="360" w:lineRule="auto"/>
        <w:rPr>
          <w:rFonts w:cs="Times New Roman"/>
        </w:rPr>
      </w:pPr>
      <w:r w:rsidRPr="00425AD3">
        <w:rPr>
          <w:rFonts w:cs="Times New Roman"/>
          <w:i/>
          <w:iCs/>
        </w:rPr>
        <w:t>“</w:t>
      </w:r>
      <w:r w:rsidR="000441C6" w:rsidRPr="00425AD3">
        <w:rPr>
          <w:rFonts w:cs="Times New Roman"/>
          <w:i/>
          <w:iCs/>
        </w:rPr>
        <w:t>At night there are shady people (like delinquents or bikers) at the game center.</w:t>
      </w:r>
      <w:r w:rsidRPr="00425AD3">
        <w:rPr>
          <w:rFonts w:cs="Times New Roman"/>
          <w:i/>
          <w:iCs/>
        </w:rPr>
        <w:t>”</w:t>
      </w:r>
    </w:p>
    <w:p w14:paraId="7DC143D4" w14:textId="7A541D57" w:rsidR="000441C6" w:rsidRPr="00425AD3" w:rsidRDefault="000441C6" w:rsidP="000441C6">
      <w:pPr>
        <w:spacing w:line="360" w:lineRule="auto"/>
        <w:rPr>
          <w:rFonts w:cs="Times New Roman"/>
        </w:rPr>
      </w:pPr>
      <w:r w:rsidRPr="00425AD3">
        <w:rPr>
          <w:rFonts w:cs="Times New Roman"/>
          <w:iCs/>
        </w:rPr>
        <w:t>Of course, these negative experiences are not the norm, but I still found them quite shocking as to how some game centers were operated.</w:t>
      </w:r>
    </w:p>
    <w:p w14:paraId="369CB203" w14:textId="77777777" w:rsidR="000441C6" w:rsidRPr="00425AD3" w:rsidRDefault="000441C6" w:rsidP="000441C6">
      <w:pPr>
        <w:spacing w:line="360" w:lineRule="auto"/>
        <w:rPr>
          <w:rFonts w:cs="Times New Roman"/>
        </w:rPr>
      </w:pPr>
    </w:p>
    <w:p w14:paraId="676D8B95" w14:textId="77777777" w:rsidR="000441C6" w:rsidRPr="00425AD3" w:rsidRDefault="000441C6" w:rsidP="000441C6">
      <w:pPr>
        <w:spacing w:line="360" w:lineRule="auto"/>
        <w:rPr>
          <w:rFonts w:cs="Times New Roman"/>
        </w:rPr>
      </w:pPr>
    </w:p>
    <w:p w14:paraId="56B47FE0" w14:textId="77777777" w:rsidR="0095537C" w:rsidRPr="00425AD3" w:rsidRDefault="0095537C" w:rsidP="006A1814">
      <w:pPr>
        <w:spacing w:line="360" w:lineRule="auto"/>
        <w:rPr>
          <w:rFonts w:cs="Times New Roman"/>
          <w:lang w:eastAsia="ja-JP"/>
        </w:rPr>
      </w:pPr>
    </w:p>
    <w:p w14:paraId="659A916F" w14:textId="77777777" w:rsidR="0095537C" w:rsidRPr="00425AD3" w:rsidRDefault="0095537C" w:rsidP="006A1814">
      <w:pPr>
        <w:spacing w:line="360" w:lineRule="auto"/>
        <w:rPr>
          <w:rFonts w:cs="Times New Roman"/>
        </w:rPr>
      </w:pPr>
    </w:p>
    <w:p w14:paraId="21E37801" w14:textId="2E38D8DB" w:rsidR="006A1814" w:rsidRPr="00425AD3" w:rsidRDefault="006A1814" w:rsidP="006A1814">
      <w:pPr>
        <w:spacing w:line="360" w:lineRule="auto"/>
        <w:rPr>
          <w:rFonts w:cs="Times New Roman"/>
          <w:lang w:eastAsia="ja-JP"/>
        </w:rPr>
      </w:pPr>
      <w:r w:rsidRPr="00425AD3">
        <w:rPr>
          <w:rFonts w:cs="Times New Roman"/>
          <w:lang w:eastAsia="ja-JP"/>
        </w:rPr>
        <w:t>5.2.</w:t>
      </w:r>
      <w:r w:rsidRPr="00425AD3">
        <w:rPr>
          <w:rFonts w:cs="Times New Roman"/>
        </w:rPr>
        <w:t xml:space="preserve"> </w:t>
      </w:r>
      <w:r w:rsidR="00424665" w:rsidRPr="00425AD3">
        <w:rPr>
          <w:rFonts w:cs="Times New Roman"/>
          <w:lang w:eastAsia="ja-JP"/>
        </w:rPr>
        <w:t>Research Question 2 Results</w:t>
      </w:r>
    </w:p>
    <w:p w14:paraId="44971EC4" w14:textId="77777777" w:rsidR="00D7758E" w:rsidRPr="00425AD3" w:rsidRDefault="00D7758E" w:rsidP="006A1814">
      <w:pPr>
        <w:spacing w:line="360" w:lineRule="auto"/>
        <w:rPr>
          <w:rFonts w:cs="Times New Roman"/>
        </w:rPr>
      </w:pPr>
    </w:p>
    <w:p w14:paraId="6B099A5B" w14:textId="77777777" w:rsidR="003B28C3" w:rsidRPr="00425AD3" w:rsidRDefault="003B28C3" w:rsidP="006A1814">
      <w:pPr>
        <w:spacing w:line="360" w:lineRule="auto"/>
        <w:rPr>
          <w:rFonts w:cs="Times New Roman"/>
          <w:lang w:eastAsia="ja-JP"/>
        </w:rPr>
        <w:sectPr w:rsidR="003B28C3" w:rsidRPr="00425AD3" w:rsidSect="00645301">
          <w:type w:val="continuous"/>
          <w:pgSz w:w="12240" w:h="15840"/>
          <w:pgMar w:top="1440" w:right="1800" w:bottom="1440" w:left="1800" w:header="720" w:footer="720" w:gutter="0"/>
          <w:cols w:space="720"/>
          <w:docGrid w:linePitch="360"/>
        </w:sectPr>
      </w:pPr>
    </w:p>
    <w:p w14:paraId="6A737364" w14:textId="19C95AED" w:rsidR="0095537C" w:rsidRPr="00425AD3" w:rsidRDefault="000441C6" w:rsidP="006A1814">
      <w:pPr>
        <w:spacing w:line="360" w:lineRule="auto"/>
        <w:rPr>
          <w:rFonts w:cs="Times New Roman"/>
          <w:lang w:eastAsia="ja-JP"/>
        </w:rPr>
      </w:pPr>
      <w:r w:rsidRPr="00425AD3">
        <w:rPr>
          <w:rFonts w:cs="Times New Roman"/>
          <w:lang w:eastAsia="ja-JP"/>
        </w:rPr>
        <w:drawing>
          <wp:inline distT="0" distB="0" distL="0" distR="0" wp14:anchorId="0BB3E937" wp14:editId="59778FA1">
            <wp:extent cx="2514600" cy="2628900"/>
            <wp:effectExtent l="0" t="0" r="25400" b="1270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1EB78A" w14:textId="5CB1E407" w:rsidR="003B28C3" w:rsidRPr="00425AD3" w:rsidRDefault="000441C6" w:rsidP="006A1814">
      <w:pPr>
        <w:spacing w:line="360" w:lineRule="auto"/>
        <w:rPr>
          <w:rFonts w:cs="Times New Roman"/>
          <w:lang w:eastAsia="ja-JP"/>
        </w:rPr>
        <w:sectPr w:rsidR="003B28C3" w:rsidRPr="00425AD3" w:rsidSect="003B28C3">
          <w:type w:val="continuous"/>
          <w:pgSz w:w="12240" w:h="15840"/>
          <w:pgMar w:top="1440" w:right="1800" w:bottom="1440" w:left="1800" w:header="720" w:footer="720" w:gutter="0"/>
          <w:cols w:num="2" w:space="720"/>
          <w:docGrid w:linePitch="360"/>
        </w:sectPr>
      </w:pPr>
      <w:r w:rsidRPr="00425AD3">
        <w:rPr>
          <w:rFonts w:cs="Times New Roman"/>
          <w:lang w:eastAsia="ja-JP"/>
        </w:rPr>
        <w:drawing>
          <wp:inline distT="0" distB="0" distL="0" distR="0" wp14:anchorId="397411A5" wp14:editId="6D52B5CE">
            <wp:extent cx="2514600" cy="2628900"/>
            <wp:effectExtent l="0" t="0" r="25400" b="1270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7741EC5" w14:textId="77777777" w:rsidR="003B28C3" w:rsidRPr="00425AD3" w:rsidRDefault="003B28C3" w:rsidP="006A1814">
      <w:pPr>
        <w:spacing w:line="360" w:lineRule="auto"/>
        <w:rPr>
          <w:rFonts w:cs="Times New Roman"/>
          <w:lang w:eastAsia="ja-JP"/>
        </w:rPr>
        <w:sectPr w:rsidR="003B28C3" w:rsidRPr="00425AD3" w:rsidSect="003B28C3">
          <w:type w:val="continuous"/>
          <w:pgSz w:w="12240" w:h="15840"/>
          <w:pgMar w:top="1440" w:right="1800" w:bottom="1440" w:left="1800" w:header="720" w:footer="720" w:gutter="0"/>
          <w:cols w:num="2" w:space="720"/>
          <w:docGrid w:linePitch="360"/>
        </w:sectPr>
      </w:pPr>
    </w:p>
    <w:p w14:paraId="7CCD4C25" w14:textId="77777777" w:rsidR="003B28C3" w:rsidRPr="00425AD3" w:rsidRDefault="003B28C3" w:rsidP="006A1814">
      <w:pPr>
        <w:spacing w:line="360" w:lineRule="auto"/>
        <w:rPr>
          <w:rFonts w:cs="Times New Roman"/>
          <w:lang w:eastAsia="ja-JP"/>
        </w:rPr>
      </w:pPr>
    </w:p>
    <w:p w14:paraId="6AEF2CD0" w14:textId="77777777" w:rsidR="003B28C3" w:rsidRPr="00425AD3" w:rsidRDefault="003B28C3" w:rsidP="006A1814">
      <w:pPr>
        <w:spacing w:line="360" w:lineRule="auto"/>
        <w:rPr>
          <w:rFonts w:cs="Times New Roman"/>
          <w:lang w:eastAsia="ja-JP"/>
        </w:rPr>
      </w:pPr>
    </w:p>
    <w:p w14:paraId="74970DB0" w14:textId="77777777" w:rsidR="003B28C3" w:rsidRPr="00425AD3" w:rsidRDefault="003B28C3" w:rsidP="006A1814">
      <w:pPr>
        <w:spacing w:line="360" w:lineRule="auto"/>
        <w:rPr>
          <w:rFonts w:cs="Times New Roman"/>
          <w:lang w:eastAsia="ja-JP"/>
        </w:rPr>
      </w:pPr>
    </w:p>
    <w:p w14:paraId="3B27FF92" w14:textId="77777777" w:rsidR="006A1814" w:rsidRPr="00425AD3" w:rsidRDefault="006A1814" w:rsidP="006A1814">
      <w:pPr>
        <w:spacing w:line="360" w:lineRule="auto"/>
        <w:rPr>
          <w:rFonts w:cs="Times New Roman"/>
        </w:rPr>
        <w:sectPr w:rsidR="006A1814" w:rsidRPr="00425AD3" w:rsidSect="006A1814">
          <w:type w:val="continuous"/>
          <w:pgSz w:w="12240" w:h="15840"/>
          <w:pgMar w:top="1440" w:right="1800" w:bottom="1440" w:left="1800" w:header="720" w:footer="720" w:gutter="0"/>
          <w:cols w:num="2" w:space="720"/>
          <w:docGrid w:linePitch="360"/>
        </w:sectPr>
      </w:pPr>
    </w:p>
    <w:p w14:paraId="4D6B6A1E" w14:textId="407F3F84" w:rsidR="000441C6" w:rsidRPr="00425AD3" w:rsidRDefault="00FC32EA" w:rsidP="00425AD3">
      <w:pPr>
        <w:spacing w:line="360" w:lineRule="auto"/>
        <w:rPr>
          <w:rFonts w:cs="Times New Roman"/>
          <w:lang w:eastAsia="ja-JP"/>
        </w:rPr>
      </w:pPr>
      <w:r w:rsidRPr="00425AD3">
        <w:rPr>
          <w:rFonts w:cs="Times New Roman"/>
          <w:lang w:eastAsia="ja-JP"/>
        </w:rPr>
        <w:t xml:space="preserve">From Graph 8, </w:t>
      </w:r>
      <w:r w:rsidR="000441C6" w:rsidRPr="00425AD3">
        <w:rPr>
          <w:rFonts w:cs="Times New Roman"/>
          <w:lang w:eastAsia="ja-JP"/>
        </w:rPr>
        <w:t>American men play a wider variety of game</w:t>
      </w:r>
      <w:r w:rsidRPr="00425AD3">
        <w:rPr>
          <w:rFonts w:cs="Times New Roman"/>
          <w:lang w:eastAsia="ja-JP"/>
        </w:rPr>
        <w:t xml:space="preserve">s at the arcade than Japanese. </w:t>
      </w:r>
      <w:r w:rsidR="000441C6" w:rsidRPr="00425AD3">
        <w:rPr>
          <w:rFonts w:cs="Times New Roman"/>
          <w:lang w:eastAsia="ja-JP"/>
        </w:rPr>
        <w:t>“Crane Games” are most popular among Japanese men, while “Shooting Games” and “Dance Games” are equally popular among the American men surveyed.</w:t>
      </w:r>
      <w:r w:rsidRPr="00425AD3">
        <w:rPr>
          <w:rFonts w:cs="Times New Roman"/>
          <w:lang w:eastAsia="ja-JP"/>
        </w:rPr>
        <w:t xml:space="preserve"> </w:t>
      </w:r>
      <w:r w:rsidR="000441C6" w:rsidRPr="00425AD3">
        <w:rPr>
          <w:rFonts w:cs="Times New Roman"/>
          <w:lang w:eastAsia="ja-JP"/>
        </w:rPr>
        <w:t>Both American and Japanese men enjoy Dance/Music/Rhythm games equally.</w:t>
      </w:r>
    </w:p>
    <w:p w14:paraId="5A48C471" w14:textId="77777777" w:rsidR="006A1814" w:rsidRPr="00425AD3" w:rsidRDefault="006A1814" w:rsidP="006A1814">
      <w:pPr>
        <w:spacing w:line="360" w:lineRule="auto"/>
        <w:rPr>
          <w:rFonts w:cs="Times New Roman"/>
        </w:rPr>
        <w:sectPr w:rsidR="006A1814" w:rsidRPr="00425AD3" w:rsidSect="006A1814">
          <w:type w:val="continuous"/>
          <w:pgSz w:w="12240" w:h="15840"/>
          <w:pgMar w:top="1440" w:right="1800" w:bottom="1440" w:left="1800" w:header="720" w:footer="720" w:gutter="0"/>
          <w:cols w:space="720"/>
          <w:docGrid w:linePitch="360"/>
        </w:sectPr>
      </w:pPr>
    </w:p>
    <w:p w14:paraId="6D927269" w14:textId="77777777" w:rsidR="00FC32EA" w:rsidRPr="00425AD3" w:rsidRDefault="00FC32EA" w:rsidP="006A1814">
      <w:pPr>
        <w:spacing w:line="360" w:lineRule="auto"/>
        <w:rPr>
          <w:rFonts w:cs="Times New Roman"/>
        </w:rPr>
      </w:pPr>
    </w:p>
    <w:p w14:paraId="6909EBA7" w14:textId="6887A38F" w:rsidR="006A1814" w:rsidRPr="00425AD3" w:rsidRDefault="000441C6" w:rsidP="006A1814">
      <w:pPr>
        <w:spacing w:line="360" w:lineRule="auto"/>
        <w:rPr>
          <w:rFonts w:cs="Times New Roman"/>
          <w:noProof/>
          <w:lang w:eastAsia="ja-JP"/>
        </w:rPr>
      </w:pPr>
      <w:r w:rsidRPr="00425AD3">
        <w:rPr>
          <w:rFonts w:cs="Times New Roman"/>
        </w:rPr>
        <w:drawing>
          <wp:inline distT="0" distB="0" distL="0" distR="0" wp14:anchorId="34E95E22" wp14:editId="31F886E1">
            <wp:extent cx="2514600" cy="2514600"/>
            <wp:effectExtent l="0" t="0" r="25400" b="2540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657BDD3" w14:textId="77777777" w:rsidR="006A1814" w:rsidRPr="00425AD3" w:rsidRDefault="006A1814" w:rsidP="006A1814">
      <w:pPr>
        <w:spacing w:line="360" w:lineRule="auto"/>
        <w:rPr>
          <w:rFonts w:cs="Times New Roman"/>
        </w:rPr>
      </w:pPr>
    </w:p>
    <w:p w14:paraId="6CB47F78" w14:textId="77777777" w:rsidR="00FC32EA" w:rsidRPr="00425AD3" w:rsidRDefault="00FC32EA" w:rsidP="006A1814">
      <w:pPr>
        <w:spacing w:line="360" w:lineRule="auto"/>
        <w:rPr>
          <w:rFonts w:cs="Times New Roman"/>
        </w:rPr>
      </w:pPr>
    </w:p>
    <w:p w14:paraId="638B1A99" w14:textId="77777777" w:rsidR="00FC32EA" w:rsidRPr="00425AD3" w:rsidRDefault="00FC32EA" w:rsidP="006A1814">
      <w:pPr>
        <w:spacing w:line="360" w:lineRule="auto"/>
        <w:rPr>
          <w:rFonts w:cs="Times New Roman"/>
        </w:rPr>
      </w:pPr>
    </w:p>
    <w:p w14:paraId="435B6F8B" w14:textId="2C62D381" w:rsidR="006A1814" w:rsidRPr="00425AD3" w:rsidRDefault="000441C6" w:rsidP="006A1814">
      <w:pPr>
        <w:spacing w:line="360" w:lineRule="auto"/>
        <w:rPr>
          <w:rFonts w:cs="Times New Roman"/>
        </w:rPr>
      </w:pPr>
      <w:r w:rsidRPr="00425AD3">
        <w:rPr>
          <w:rFonts w:cs="Times New Roman"/>
        </w:rPr>
        <w:drawing>
          <wp:inline distT="0" distB="0" distL="0" distR="0" wp14:anchorId="6658D63A" wp14:editId="621203D8">
            <wp:extent cx="2514600" cy="2550160"/>
            <wp:effectExtent l="0" t="0" r="25400" b="1524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609CC" w14:textId="77777777" w:rsidR="006A1814" w:rsidRPr="00425AD3" w:rsidRDefault="006A1814" w:rsidP="006A1814">
      <w:pPr>
        <w:spacing w:line="360" w:lineRule="auto"/>
        <w:rPr>
          <w:rFonts w:cs="Times New Roman"/>
        </w:rPr>
      </w:pPr>
    </w:p>
    <w:p w14:paraId="7CDB2A31" w14:textId="60DF1078" w:rsidR="006A1814" w:rsidRPr="00425AD3" w:rsidRDefault="006A1814" w:rsidP="006A1814">
      <w:pPr>
        <w:spacing w:line="360" w:lineRule="auto"/>
        <w:rPr>
          <w:rFonts w:cs="Times New Roman"/>
          <w:lang w:eastAsia="ja-JP"/>
        </w:rPr>
      </w:pPr>
    </w:p>
    <w:p w14:paraId="08C8AD58" w14:textId="77777777" w:rsidR="006A1814" w:rsidRPr="00425AD3" w:rsidRDefault="006A1814" w:rsidP="006A1814">
      <w:pPr>
        <w:spacing w:line="360" w:lineRule="auto"/>
        <w:rPr>
          <w:rFonts w:cs="Times New Roman"/>
          <w:lang w:eastAsia="ja-JP"/>
        </w:rPr>
        <w:sectPr w:rsidR="006A1814" w:rsidRPr="00425AD3" w:rsidSect="006A1814">
          <w:type w:val="continuous"/>
          <w:pgSz w:w="12240" w:h="15840"/>
          <w:pgMar w:top="1440" w:right="1800" w:bottom="1440" w:left="1800" w:header="720" w:footer="720" w:gutter="0"/>
          <w:cols w:num="2" w:space="720"/>
          <w:docGrid w:linePitch="360"/>
        </w:sectPr>
      </w:pPr>
    </w:p>
    <w:p w14:paraId="5A608AFA" w14:textId="7B61A975" w:rsidR="006A1814" w:rsidRPr="00425AD3" w:rsidRDefault="00FC32EA" w:rsidP="00425AD3">
      <w:pPr>
        <w:spacing w:line="360" w:lineRule="auto"/>
        <w:rPr>
          <w:rFonts w:cs="Times New Roman"/>
          <w:lang w:eastAsia="ja-JP"/>
        </w:rPr>
        <w:sectPr w:rsidR="006A1814" w:rsidRPr="00425AD3" w:rsidSect="006A1814">
          <w:type w:val="continuous"/>
          <w:pgSz w:w="12240" w:h="15840"/>
          <w:pgMar w:top="1440" w:right="1800" w:bottom="1440" w:left="1800" w:header="720" w:footer="720" w:gutter="0"/>
          <w:cols w:space="720"/>
          <w:docGrid w:linePitch="360"/>
        </w:sectPr>
      </w:pPr>
      <w:r w:rsidRPr="00425AD3">
        <w:rPr>
          <w:rFonts w:cs="Times New Roman"/>
          <w:lang w:eastAsia="ja-JP"/>
        </w:rPr>
        <w:t xml:space="preserve">Similarly to the comparison of the men, </w:t>
      </w:r>
      <w:r w:rsidR="00207DDC" w:rsidRPr="00425AD3">
        <w:rPr>
          <w:rFonts w:cs="Times New Roman"/>
          <w:lang w:eastAsia="ja-JP"/>
        </w:rPr>
        <w:t>American women play a greater variety of games than Japanese women. The most popular game at an arcade is “Picture Machines” for Japanese women, and “Shooting Games”</w:t>
      </w:r>
      <w:r w:rsidRPr="00425AD3">
        <w:rPr>
          <w:rFonts w:cs="Times New Roman"/>
          <w:lang w:eastAsia="ja-JP"/>
        </w:rPr>
        <w:t xml:space="preserve"> for American women, as seen in Graph 9.</w:t>
      </w:r>
    </w:p>
    <w:p w14:paraId="40D0D6B8" w14:textId="77777777" w:rsidR="00207DDC" w:rsidRPr="00425AD3" w:rsidRDefault="00207DDC" w:rsidP="006A1814">
      <w:pPr>
        <w:spacing w:line="360" w:lineRule="auto"/>
        <w:rPr>
          <w:rFonts w:cs="Times New Roman"/>
        </w:rPr>
      </w:pPr>
    </w:p>
    <w:p w14:paraId="26CA364C" w14:textId="77777777" w:rsidR="00207DDC" w:rsidRPr="00425AD3" w:rsidRDefault="00207DDC" w:rsidP="006A1814">
      <w:pPr>
        <w:spacing w:line="360" w:lineRule="auto"/>
        <w:rPr>
          <w:rFonts w:cs="Times New Roman"/>
        </w:rPr>
      </w:pPr>
    </w:p>
    <w:p w14:paraId="3691D934" w14:textId="77777777" w:rsidR="00207DDC" w:rsidRPr="00425AD3" w:rsidRDefault="00207DDC" w:rsidP="006A1814">
      <w:pPr>
        <w:spacing w:line="360" w:lineRule="auto"/>
        <w:rPr>
          <w:rFonts w:cs="Times New Roman"/>
        </w:rPr>
      </w:pPr>
    </w:p>
    <w:p w14:paraId="6E8FCA74" w14:textId="6D6CA572" w:rsidR="006A1814" w:rsidRPr="00425AD3" w:rsidRDefault="00207DDC" w:rsidP="006A1814">
      <w:pPr>
        <w:spacing w:line="360" w:lineRule="auto"/>
        <w:rPr>
          <w:rFonts w:cs="Times New Roman"/>
        </w:rPr>
      </w:pPr>
      <w:r w:rsidRPr="00425AD3">
        <w:rPr>
          <w:rFonts w:cs="Times New Roman"/>
        </w:rPr>
        <w:drawing>
          <wp:inline distT="0" distB="0" distL="0" distR="0" wp14:anchorId="5BF3773D" wp14:editId="7185D0AA">
            <wp:extent cx="2738120" cy="3086100"/>
            <wp:effectExtent l="0" t="0" r="30480" b="1270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D7405E" w14:textId="77777777" w:rsidR="006A1814" w:rsidRPr="00425AD3" w:rsidRDefault="006A1814" w:rsidP="006A1814">
      <w:pPr>
        <w:spacing w:line="360" w:lineRule="auto"/>
        <w:rPr>
          <w:rFonts w:cs="Times New Roman"/>
        </w:rPr>
      </w:pPr>
    </w:p>
    <w:p w14:paraId="241B7214" w14:textId="77777777" w:rsidR="00207DDC" w:rsidRPr="00425AD3" w:rsidRDefault="00207DDC" w:rsidP="006A1814">
      <w:pPr>
        <w:spacing w:line="360" w:lineRule="auto"/>
        <w:rPr>
          <w:rFonts w:cs="Times New Roman"/>
        </w:rPr>
      </w:pPr>
    </w:p>
    <w:p w14:paraId="4BF441E8" w14:textId="77777777" w:rsidR="00207DDC" w:rsidRPr="00425AD3" w:rsidRDefault="00207DDC" w:rsidP="006A1814">
      <w:pPr>
        <w:spacing w:line="360" w:lineRule="auto"/>
        <w:rPr>
          <w:rFonts w:cs="Times New Roman"/>
        </w:rPr>
      </w:pPr>
    </w:p>
    <w:p w14:paraId="4FCD165D" w14:textId="77777777" w:rsidR="006A1814" w:rsidRPr="00425AD3" w:rsidRDefault="006A1814" w:rsidP="006A1814">
      <w:pPr>
        <w:spacing w:line="360" w:lineRule="auto"/>
        <w:rPr>
          <w:rFonts w:cs="Times New Roman"/>
        </w:rPr>
      </w:pPr>
    </w:p>
    <w:p w14:paraId="670E8CE9" w14:textId="2B0CF4A9" w:rsidR="006A1814" w:rsidRPr="00425AD3" w:rsidRDefault="00207DDC" w:rsidP="006A1814">
      <w:pPr>
        <w:spacing w:line="360" w:lineRule="auto"/>
        <w:rPr>
          <w:rFonts w:cs="Times New Roman"/>
        </w:rPr>
      </w:pPr>
      <w:r w:rsidRPr="00425AD3">
        <w:rPr>
          <w:rFonts w:cs="Times New Roman"/>
        </w:rPr>
        <w:drawing>
          <wp:inline distT="0" distB="0" distL="0" distR="0" wp14:anchorId="2B12AEB1" wp14:editId="1C9A38E4">
            <wp:extent cx="2743200" cy="2857500"/>
            <wp:effectExtent l="0" t="0" r="25400" b="1270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5412F83" w14:textId="77777777" w:rsidR="006A1814" w:rsidRPr="00425AD3" w:rsidRDefault="006A1814" w:rsidP="006A1814">
      <w:pPr>
        <w:spacing w:line="360" w:lineRule="auto"/>
        <w:rPr>
          <w:rFonts w:cs="Times New Roman"/>
        </w:rPr>
      </w:pPr>
    </w:p>
    <w:p w14:paraId="0C4139F3" w14:textId="77777777" w:rsidR="006A1814" w:rsidRPr="00425AD3" w:rsidRDefault="006A1814" w:rsidP="006A1814">
      <w:pPr>
        <w:spacing w:line="360" w:lineRule="auto"/>
        <w:rPr>
          <w:rFonts w:cs="Times New Roman"/>
        </w:rPr>
      </w:pPr>
    </w:p>
    <w:p w14:paraId="29542887" w14:textId="7C13F142" w:rsidR="006A1814" w:rsidRPr="00425AD3" w:rsidRDefault="006A1814" w:rsidP="006A1814">
      <w:pPr>
        <w:spacing w:line="360" w:lineRule="auto"/>
        <w:rPr>
          <w:rFonts w:cs="Times New Roman"/>
        </w:rPr>
        <w:sectPr w:rsidR="006A1814" w:rsidRPr="00425AD3" w:rsidSect="006A1814">
          <w:type w:val="continuous"/>
          <w:pgSz w:w="12240" w:h="15840"/>
          <w:pgMar w:top="1440" w:right="1800" w:bottom="1440" w:left="1800" w:header="720" w:footer="720" w:gutter="0"/>
          <w:cols w:num="2" w:space="720"/>
          <w:docGrid w:linePitch="360"/>
        </w:sectPr>
      </w:pPr>
    </w:p>
    <w:p w14:paraId="049F9183" w14:textId="14748409" w:rsidR="00207DDC" w:rsidRPr="00425AD3" w:rsidRDefault="00FC32EA" w:rsidP="00425AD3">
      <w:pPr>
        <w:spacing w:line="360" w:lineRule="auto"/>
        <w:rPr>
          <w:rFonts w:cs="Times New Roman"/>
        </w:rPr>
      </w:pPr>
      <w:r w:rsidRPr="00425AD3">
        <w:rPr>
          <w:rFonts w:cs="Times New Roman"/>
        </w:rPr>
        <w:t xml:space="preserve">As seen in Graph 10, </w:t>
      </w:r>
      <w:r w:rsidR="00207DDC" w:rsidRPr="00425AD3">
        <w:rPr>
          <w:rFonts w:cs="Times New Roman"/>
        </w:rPr>
        <w:t>Japanese respondents stated that they chose games based on them being fun to play with other people, followed by the game’s ease of play.  13% wanted a game that “Looked interesting”, while other criteria were not very important.</w:t>
      </w:r>
      <w:r w:rsidRPr="00425AD3">
        <w:rPr>
          <w:rFonts w:cs="Times New Roman"/>
        </w:rPr>
        <w:t xml:space="preserve"> </w:t>
      </w:r>
      <w:r w:rsidR="00207DDC" w:rsidRPr="00425AD3">
        <w:rPr>
          <w:rFonts w:cs="Times New Roman"/>
        </w:rPr>
        <w:t>American respondents were more concerned with how interesting the game looked, and the thrill of the game.  46% of respondents would consider whether the game could be played with others, and the game’s popularity proved the least important aspect to Americans</w:t>
      </w:r>
    </w:p>
    <w:p w14:paraId="368B0EE9" w14:textId="77777777" w:rsidR="0095537C" w:rsidRPr="00425AD3" w:rsidRDefault="0095537C" w:rsidP="006A1814">
      <w:pPr>
        <w:spacing w:line="360" w:lineRule="auto"/>
        <w:rPr>
          <w:rFonts w:cs="Times New Roman"/>
        </w:rPr>
      </w:pPr>
    </w:p>
    <w:p w14:paraId="0D4E23F2" w14:textId="77777777" w:rsidR="00FC32EA" w:rsidRPr="00425AD3" w:rsidRDefault="00FC32EA" w:rsidP="00FC32EA">
      <w:pPr>
        <w:spacing w:line="360" w:lineRule="auto"/>
        <w:rPr>
          <w:rFonts w:cs="Times New Roman"/>
        </w:rPr>
      </w:pPr>
      <w:r w:rsidRPr="00425AD3">
        <w:rPr>
          <w:rFonts w:cs="Times New Roman"/>
        </w:rPr>
        <w:t>To recap, the findings for Research Question 2 are as follows:</w:t>
      </w:r>
    </w:p>
    <w:p w14:paraId="5597A2EC" w14:textId="7FFF4127" w:rsidR="00207DDC" w:rsidRPr="00425AD3" w:rsidRDefault="00FC32EA" w:rsidP="00FC32EA">
      <w:pPr>
        <w:spacing w:line="360" w:lineRule="auto"/>
        <w:rPr>
          <w:rFonts w:cs="Times New Roman"/>
        </w:rPr>
      </w:pPr>
      <w:r w:rsidRPr="00425AD3">
        <w:rPr>
          <w:rFonts w:cs="Times New Roman"/>
        </w:rPr>
        <w:t xml:space="preserve">1. Crane games are more popular in Japan than in the US. 2. </w:t>
      </w:r>
      <w:r w:rsidR="00207DDC" w:rsidRPr="00425AD3">
        <w:rPr>
          <w:rFonts w:cs="Times New Roman"/>
        </w:rPr>
        <w:t>American men and women play a greater variety of games than their Japanese counterparts.</w:t>
      </w:r>
      <w:r w:rsidRPr="00425AD3">
        <w:rPr>
          <w:rFonts w:cs="Times New Roman"/>
        </w:rPr>
        <w:t xml:space="preserve"> 3. </w:t>
      </w:r>
      <w:r w:rsidR="00207DDC" w:rsidRPr="00425AD3">
        <w:rPr>
          <w:rFonts w:cs="Times New Roman"/>
        </w:rPr>
        <w:t>Americans are primarily motivated by how interesting a game looks, while Japanese want to play games with their friends.</w:t>
      </w:r>
    </w:p>
    <w:p w14:paraId="01A83221" w14:textId="77777777" w:rsidR="0095537C" w:rsidRPr="00425AD3" w:rsidRDefault="0095537C" w:rsidP="006A1814">
      <w:pPr>
        <w:spacing w:line="360" w:lineRule="auto"/>
        <w:rPr>
          <w:rFonts w:cs="Times New Roman"/>
        </w:rPr>
      </w:pPr>
    </w:p>
    <w:p w14:paraId="44D33138" w14:textId="77777777" w:rsidR="006A1814" w:rsidRPr="00425AD3" w:rsidRDefault="006A1814" w:rsidP="006A1814">
      <w:pPr>
        <w:spacing w:line="360" w:lineRule="auto"/>
        <w:rPr>
          <w:rFonts w:cs="Times New Roman"/>
          <w:b/>
          <w:lang w:eastAsia="ja-JP"/>
        </w:rPr>
      </w:pPr>
    </w:p>
    <w:p w14:paraId="26305F9C" w14:textId="4CC9AD48" w:rsidR="006A1814" w:rsidRPr="00425AD3" w:rsidRDefault="006A1814" w:rsidP="006A1814">
      <w:pPr>
        <w:spacing w:line="360" w:lineRule="auto"/>
        <w:rPr>
          <w:rFonts w:cs="Times New Roman"/>
          <w:b/>
          <w:lang w:eastAsia="ja-JP"/>
        </w:rPr>
      </w:pPr>
      <w:r w:rsidRPr="00425AD3">
        <w:rPr>
          <w:rFonts w:cs="Times New Roman"/>
          <w:b/>
          <w:lang w:eastAsia="ja-JP"/>
        </w:rPr>
        <w:t>６．</w:t>
      </w:r>
      <w:r w:rsidR="00424665" w:rsidRPr="00425AD3">
        <w:rPr>
          <w:rFonts w:cs="Times New Roman"/>
          <w:b/>
          <w:lang w:eastAsia="ja-JP"/>
        </w:rPr>
        <w:t>Conclusion</w:t>
      </w:r>
    </w:p>
    <w:p w14:paraId="41899EBB" w14:textId="77777777" w:rsidR="00207DDC" w:rsidRPr="00425AD3" w:rsidRDefault="00207DDC" w:rsidP="00425AD3">
      <w:pPr>
        <w:spacing w:line="360" w:lineRule="auto"/>
        <w:ind w:firstLine="720"/>
        <w:rPr>
          <w:rFonts w:cs="Times New Roman"/>
        </w:rPr>
      </w:pPr>
      <w:r w:rsidRPr="00425AD3">
        <w:rPr>
          <w:rFonts w:cs="Times New Roman"/>
        </w:rPr>
        <w:t>I found it interesting that Americans enjoyed playing games online or over WIFI, neither way requiring face to face interaction with another person.</w:t>
      </w:r>
    </w:p>
    <w:p w14:paraId="579B3669" w14:textId="77777777" w:rsidR="00207DDC" w:rsidRPr="00425AD3" w:rsidRDefault="00207DDC" w:rsidP="00425AD3">
      <w:pPr>
        <w:spacing w:line="360" w:lineRule="auto"/>
        <w:rPr>
          <w:rFonts w:cs="Times New Roman"/>
        </w:rPr>
      </w:pPr>
      <w:r w:rsidRPr="00425AD3">
        <w:rPr>
          <w:rFonts w:cs="Times New Roman"/>
        </w:rPr>
        <w:t>Japanese still prefer to meet in person and play games together.</w:t>
      </w:r>
    </w:p>
    <w:p w14:paraId="7883491C" w14:textId="77777777" w:rsidR="00207DDC" w:rsidRPr="00425AD3" w:rsidRDefault="00207DDC" w:rsidP="00425AD3">
      <w:pPr>
        <w:spacing w:line="360" w:lineRule="auto"/>
        <w:rPr>
          <w:rFonts w:cs="Times New Roman"/>
        </w:rPr>
      </w:pPr>
      <w:r w:rsidRPr="00425AD3">
        <w:rPr>
          <w:rFonts w:cs="Times New Roman"/>
        </w:rPr>
        <w:t>These findings have to do with social dynamics and ways that people in each culture regard their relations with other people.</w:t>
      </w:r>
    </w:p>
    <w:p w14:paraId="5F98B7BF" w14:textId="77777777" w:rsidR="00207DDC" w:rsidRPr="00425AD3" w:rsidRDefault="00207DDC" w:rsidP="00425AD3">
      <w:pPr>
        <w:spacing w:line="360" w:lineRule="auto"/>
        <w:rPr>
          <w:rFonts w:cs="Times New Roman"/>
        </w:rPr>
      </w:pPr>
      <w:r w:rsidRPr="00425AD3">
        <w:rPr>
          <w:rFonts w:cs="Times New Roman"/>
        </w:rPr>
        <w:t>Americans seem content to use the latest technology (home consoles)to keep in touch and game with friends</w:t>
      </w:r>
    </w:p>
    <w:p w14:paraId="00CE0EE8" w14:textId="77777777" w:rsidR="00207DDC" w:rsidRPr="00425AD3" w:rsidRDefault="00207DDC" w:rsidP="00425AD3">
      <w:pPr>
        <w:spacing w:line="360" w:lineRule="auto"/>
        <w:rPr>
          <w:rFonts w:cs="Times New Roman"/>
        </w:rPr>
      </w:pPr>
      <w:r w:rsidRPr="00425AD3">
        <w:rPr>
          <w:rFonts w:cs="Times New Roman"/>
        </w:rPr>
        <w:t>Japanese people use game centers as a way to retain their friendships and have fun together</w:t>
      </w:r>
    </w:p>
    <w:p w14:paraId="542D5A5D" w14:textId="77777777" w:rsidR="002A063F" w:rsidRPr="00425AD3" w:rsidRDefault="002A063F" w:rsidP="006A1814">
      <w:pPr>
        <w:spacing w:line="360" w:lineRule="auto"/>
        <w:rPr>
          <w:rFonts w:cs="Times New Roman"/>
        </w:rPr>
      </w:pPr>
    </w:p>
    <w:p w14:paraId="468C9481" w14:textId="232024EC" w:rsidR="006A1814" w:rsidRPr="00425AD3" w:rsidRDefault="006A1814" w:rsidP="006A1814">
      <w:pPr>
        <w:spacing w:line="360" w:lineRule="auto"/>
        <w:rPr>
          <w:rFonts w:cs="Times New Roman"/>
          <w:b/>
          <w:lang w:eastAsia="ja-JP"/>
        </w:rPr>
      </w:pPr>
      <w:r w:rsidRPr="00425AD3">
        <w:rPr>
          <w:rFonts w:cs="Times New Roman"/>
          <w:b/>
          <w:lang w:eastAsia="ja-JP"/>
        </w:rPr>
        <w:t>７．</w:t>
      </w:r>
      <w:r w:rsidR="00424665" w:rsidRPr="00425AD3">
        <w:rPr>
          <w:rFonts w:cs="Times New Roman"/>
          <w:b/>
          <w:lang w:eastAsia="ja-JP"/>
        </w:rPr>
        <w:t xml:space="preserve">Limitations to the Study and Future Study </w:t>
      </w:r>
    </w:p>
    <w:p w14:paraId="4AD62B13" w14:textId="77777777" w:rsidR="00FC32EA" w:rsidRPr="00425AD3" w:rsidRDefault="00FC32EA" w:rsidP="00425AD3">
      <w:pPr>
        <w:spacing w:line="360" w:lineRule="auto"/>
        <w:ind w:firstLine="720"/>
        <w:rPr>
          <w:rFonts w:cs="Times New Roman"/>
        </w:rPr>
      </w:pPr>
      <w:bookmarkStart w:id="0" w:name="_GoBack"/>
      <w:bookmarkEnd w:id="0"/>
      <w:r w:rsidRPr="00425AD3">
        <w:rPr>
          <w:rFonts w:cs="Times New Roman"/>
          <w:lang w:eastAsia="ja-JP"/>
        </w:rPr>
        <w:t xml:space="preserve">Limitations to the Study included a </w:t>
      </w:r>
      <w:r w:rsidRPr="00425AD3">
        <w:rPr>
          <w:rFonts w:cs="Times New Roman"/>
        </w:rPr>
        <w:t>limited sample size of participants, as well as focusing only on the gaming tastes and habits of university students. Also limiting were the demographics of my survey participants, as they were largely students from CSUMB, or one of our school’s sister schools in Japan.</w:t>
      </w:r>
    </w:p>
    <w:p w14:paraId="1A2A01D7" w14:textId="153F42AF" w:rsidR="006A1814" w:rsidRPr="00425AD3" w:rsidRDefault="00FC32EA" w:rsidP="00FC32EA">
      <w:pPr>
        <w:spacing w:line="360" w:lineRule="auto"/>
        <w:rPr>
          <w:rFonts w:cs="Times New Roman"/>
        </w:rPr>
      </w:pPr>
      <w:r w:rsidRPr="00425AD3">
        <w:rPr>
          <w:rFonts w:cs="Times New Roman"/>
        </w:rPr>
        <w:t xml:space="preserve"> </w:t>
      </w:r>
    </w:p>
    <w:p w14:paraId="125D026E" w14:textId="40218446" w:rsidR="00207DDC" w:rsidRPr="00425AD3" w:rsidRDefault="00FC32EA" w:rsidP="006A1814">
      <w:pPr>
        <w:spacing w:line="360" w:lineRule="auto"/>
        <w:rPr>
          <w:rFonts w:cs="Times New Roman"/>
        </w:rPr>
      </w:pPr>
      <w:r w:rsidRPr="00425AD3">
        <w:rPr>
          <w:rFonts w:cs="Times New Roman"/>
        </w:rPr>
        <w:t xml:space="preserve">In a future study, or further exploration of this topic, </w:t>
      </w:r>
      <w:r w:rsidR="00207DDC" w:rsidRPr="00425AD3">
        <w:rPr>
          <w:rFonts w:cs="Times New Roman"/>
        </w:rPr>
        <w:t>I would like to choose the type of person who takes the survey.  For example, I would focus on respondents who like video games or some similar trait.</w:t>
      </w:r>
      <w:r w:rsidRPr="00425AD3">
        <w:rPr>
          <w:rFonts w:cs="Times New Roman"/>
        </w:rPr>
        <w:t xml:space="preserve">  I would also like to e</w:t>
      </w:r>
      <w:r w:rsidR="00207DDC" w:rsidRPr="00425AD3">
        <w:rPr>
          <w:rFonts w:cs="Times New Roman"/>
        </w:rPr>
        <w:t>xplore the inter-relation between game center cul</w:t>
      </w:r>
      <w:r w:rsidRPr="00425AD3">
        <w:rPr>
          <w:rFonts w:cs="Times New Roman"/>
        </w:rPr>
        <w:t>ture and anime culture in Japan.  Japan’s arcade culture seems to borrow heavily from Japan’s anime culture, especially when prizes for crane games are concerned. Finally, I would want to ask if there is</w:t>
      </w:r>
      <w:r w:rsidR="00207DDC" w:rsidRPr="00425AD3">
        <w:rPr>
          <w:rFonts w:cs="Times New Roman"/>
        </w:rPr>
        <w:t xml:space="preserve"> enough interest </w:t>
      </w:r>
      <w:r w:rsidRPr="00425AD3">
        <w:rPr>
          <w:rFonts w:cs="Times New Roman"/>
        </w:rPr>
        <w:t xml:space="preserve">to bring arcades back to the US.  </w:t>
      </w:r>
      <w:r w:rsidR="00425AD3" w:rsidRPr="00425AD3">
        <w:rPr>
          <w:rFonts w:cs="Times New Roman"/>
        </w:rPr>
        <w:t xml:space="preserve">Or would it be possible to export the idea of a game center to the US, since there is already a significant interest in Japanese culture and anime. </w:t>
      </w:r>
    </w:p>
    <w:p w14:paraId="2834DA25" w14:textId="77777777" w:rsidR="0095537C" w:rsidRPr="00425AD3" w:rsidRDefault="0095537C" w:rsidP="0095537C">
      <w:pPr>
        <w:rPr>
          <w:rFonts w:cs="Times New Roman"/>
        </w:rPr>
      </w:pPr>
    </w:p>
    <w:p w14:paraId="0EA17484" w14:textId="77777777" w:rsidR="006D182B" w:rsidRPr="00425AD3" w:rsidRDefault="006D182B" w:rsidP="006D182B">
      <w:pPr>
        <w:jc w:val="center"/>
        <w:rPr>
          <w:rFonts w:cs="Times New Roman"/>
          <w:lang w:eastAsia="ja-JP"/>
        </w:rPr>
      </w:pPr>
    </w:p>
    <w:p w14:paraId="62FFB2D5" w14:textId="2A01ACBE" w:rsidR="0095537C" w:rsidRPr="00425AD3" w:rsidRDefault="00424665" w:rsidP="006D182B">
      <w:pPr>
        <w:jc w:val="center"/>
        <w:rPr>
          <w:rFonts w:cs="Times New Roman"/>
          <w:b/>
        </w:rPr>
      </w:pPr>
      <w:r w:rsidRPr="00425AD3">
        <w:rPr>
          <w:rFonts w:cs="Times New Roman"/>
          <w:b/>
        </w:rPr>
        <w:t>Works Cited</w:t>
      </w:r>
    </w:p>
    <w:p w14:paraId="067C8F24" w14:textId="77777777" w:rsidR="0095537C" w:rsidRPr="00425AD3" w:rsidRDefault="0095537C" w:rsidP="0095537C">
      <w:pPr>
        <w:rPr>
          <w:rFonts w:cs="Times New Roman"/>
        </w:rPr>
      </w:pPr>
    </w:p>
    <w:p w14:paraId="738C11EC" w14:textId="01044C77" w:rsidR="0068214F" w:rsidRPr="00425AD3" w:rsidRDefault="0068214F" w:rsidP="00174A9E">
      <w:pPr>
        <w:rPr>
          <w:rFonts w:cs="Times New Roman"/>
        </w:rPr>
      </w:pPr>
      <w:r w:rsidRPr="00425AD3">
        <w:rPr>
          <w:rFonts w:cs="Times New Roman"/>
        </w:rPr>
        <w:t>Arcades Still Making Noise in Japan (2009</w:t>
      </w:r>
      <w:r w:rsidR="006A1814" w:rsidRPr="00425AD3">
        <w:rPr>
          <w:rFonts w:cs="Times New Roman"/>
        </w:rPr>
        <w:t>, January 21</w:t>
      </w:r>
      <w:r w:rsidRPr="00425AD3">
        <w:rPr>
          <w:rFonts w:cs="Times New Roman"/>
        </w:rPr>
        <w:t xml:space="preserve">) </w:t>
      </w:r>
      <w:r w:rsidRPr="00425AD3">
        <w:rPr>
          <w:rFonts w:cs="Times New Roman"/>
          <w:i/>
        </w:rPr>
        <w:t xml:space="preserve">Calgary Herald </w:t>
      </w:r>
      <w:r w:rsidR="006A1814" w:rsidRPr="00425AD3">
        <w:rPr>
          <w:rFonts w:cs="Times New Roman"/>
        </w:rPr>
        <w:t xml:space="preserve">pp. C-2. </w:t>
      </w:r>
    </w:p>
    <w:p w14:paraId="5F986D43" w14:textId="77777777" w:rsidR="00174A9E" w:rsidRPr="00425AD3" w:rsidRDefault="00174A9E" w:rsidP="00174A9E">
      <w:pPr>
        <w:ind w:left="720"/>
        <w:rPr>
          <w:rFonts w:cs="Times New Roman"/>
          <w:lang w:eastAsia="ja-JP"/>
        </w:rPr>
      </w:pPr>
    </w:p>
    <w:p w14:paraId="4753E67B" w14:textId="643C375B" w:rsidR="00174A9E" w:rsidRPr="00425AD3" w:rsidRDefault="0068214F" w:rsidP="00174A9E">
      <w:pPr>
        <w:rPr>
          <w:rFonts w:cs="Times New Roman"/>
        </w:rPr>
      </w:pPr>
      <w:r w:rsidRPr="00425AD3">
        <w:rPr>
          <w:rFonts w:cs="Times New Roman"/>
        </w:rPr>
        <w:t>Arcade boom and Bust (2012</w:t>
      </w:r>
      <w:r w:rsidR="006A1814" w:rsidRPr="00425AD3">
        <w:rPr>
          <w:rFonts w:cs="Times New Roman"/>
        </w:rPr>
        <w:t>, July 5</w:t>
      </w:r>
      <w:r w:rsidRPr="00425AD3">
        <w:rPr>
          <w:rFonts w:cs="Times New Roman"/>
        </w:rPr>
        <w:t xml:space="preserve">) </w:t>
      </w:r>
      <w:r w:rsidRPr="00425AD3">
        <w:rPr>
          <w:rFonts w:cs="Times New Roman"/>
          <w:i/>
        </w:rPr>
        <w:t xml:space="preserve">Chicago Tribune </w:t>
      </w:r>
      <w:r w:rsidR="006A1814" w:rsidRPr="00425AD3">
        <w:rPr>
          <w:rFonts w:cs="Times New Roman"/>
        </w:rPr>
        <w:t>pp.1</w:t>
      </w:r>
    </w:p>
    <w:p w14:paraId="6FEDE8AF" w14:textId="77777777" w:rsidR="006A1814" w:rsidRPr="00425AD3" w:rsidRDefault="006A1814" w:rsidP="00174A9E">
      <w:pPr>
        <w:rPr>
          <w:rFonts w:cs="Times New Roman"/>
          <w:lang w:eastAsia="ja-JP"/>
        </w:rPr>
      </w:pPr>
    </w:p>
    <w:p w14:paraId="39869A77" w14:textId="77777777" w:rsidR="006A1814" w:rsidRPr="00425AD3" w:rsidRDefault="0068214F" w:rsidP="00174A9E">
      <w:pPr>
        <w:rPr>
          <w:rFonts w:cs="Times New Roman"/>
          <w:i/>
          <w:iCs/>
        </w:rPr>
      </w:pPr>
      <w:r w:rsidRPr="00425AD3">
        <w:rPr>
          <w:rFonts w:cs="Times New Roman"/>
        </w:rPr>
        <w:t>Ashcraft, B</w:t>
      </w:r>
      <w:r w:rsidR="006A1814" w:rsidRPr="00425AD3">
        <w:rPr>
          <w:rFonts w:cs="Times New Roman"/>
        </w:rPr>
        <w:t>.</w:t>
      </w:r>
      <w:r w:rsidRPr="00425AD3">
        <w:rPr>
          <w:rFonts w:cs="Times New Roman"/>
        </w:rPr>
        <w:t xml:space="preserve"> and </w:t>
      </w:r>
      <w:r w:rsidR="006A1814" w:rsidRPr="00425AD3">
        <w:rPr>
          <w:rFonts w:cs="Times New Roman"/>
        </w:rPr>
        <w:t>Snow, J</w:t>
      </w:r>
      <w:r w:rsidRPr="00425AD3">
        <w:rPr>
          <w:rFonts w:cs="Times New Roman"/>
        </w:rPr>
        <w:t xml:space="preserve">. </w:t>
      </w:r>
      <w:r w:rsidR="006A1814" w:rsidRPr="00425AD3">
        <w:rPr>
          <w:rFonts w:cs="Times New Roman"/>
        </w:rPr>
        <w:t>(2009)</w:t>
      </w:r>
      <w:r w:rsidRPr="00425AD3">
        <w:rPr>
          <w:rFonts w:cs="Times New Roman"/>
        </w:rPr>
        <w:t> </w:t>
      </w:r>
      <w:r w:rsidRPr="00425AD3">
        <w:rPr>
          <w:rFonts w:cs="Times New Roman"/>
          <w:i/>
          <w:iCs/>
        </w:rPr>
        <w:t xml:space="preserve">Arcade Mania: The turbo-charged world of Japan’s </w:t>
      </w:r>
    </w:p>
    <w:p w14:paraId="78BDCC08" w14:textId="7BE08CFC" w:rsidR="0068214F" w:rsidRPr="00425AD3" w:rsidRDefault="0068214F" w:rsidP="006A1814">
      <w:pPr>
        <w:ind w:firstLine="720"/>
        <w:rPr>
          <w:rFonts w:cs="Times New Roman"/>
        </w:rPr>
      </w:pPr>
      <w:r w:rsidRPr="00425AD3">
        <w:rPr>
          <w:rFonts w:cs="Times New Roman"/>
          <w:i/>
          <w:iCs/>
        </w:rPr>
        <w:t>game centers</w:t>
      </w:r>
      <w:r w:rsidRPr="00425AD3">
        <w:rPr>
          <w:rFonts w:cs="Times New Roman"/>
        </w:rPr>
        <w:t xml:space="preserve">. Kodansha USA. </w:t>
      </w:r>
    </w:p>
    <w:p w14:paraId="24493676" w14:textId="77777777" w:rsidR="00174A9E" w:rsidRPr="00425AD3" w:rsidRDefault="00174A9E" w:rsidP="00174A9E">
      <w:pPr>
        <w:rPr>
          <w:rFonts w:cs="Times New Roman"/>
          <w:lang w:eastAsia="ja-JP"/>
        </w:rPr>
      </w:pPr>
    </w:p>
    <w:p w14:paraId="27BB018B" w14:textId="2BB9D09B" w:rsidR="0068214F" w:rsidRPr="00425AD3" w:rsidRDefault="0068214F" w:rsidP="00174A9E">
      <w:pPr>
        <w:rPr>
          <w:rFonts w:cs="Times New Roman"/>
        </w:rPr>
      </w:pPr>
      <w:r w:rsidRPr="00425AD3">
        <w:rPr>
          <w:rFonts w:cs="Times New Roman"/>
        </w:rPr>
        <w:t>Blast from the Past (2008</w:t>
      </w:r>
      <w:r w:rsidR="006A1814" w:rsidRPr="00425AD3">
        <w:rPr>
          <w:rFonts w:cs="Times New Roman"/>
        </w:rPr>
        <w:t>, July 24</w:t>
      </w:r>
      <w:r w:rsidRPr="00425AD3">
        <w:rPr>
          <w:rFonts w:cs="Times New Roman"/>
        </w:rPr>
        <w:t xml:space="preserve">) </w:t>
      </w:r>
      <w:r w:rsidRPr="00425AD3">
        <w:rPr>
          <w:rFonts w:cs="Times New Roman"/>
          <w:i/>
        </w:rPr>
        <w:t>Boston Globe</w:t>
      </w:r>
      <w:r w:rsidRPr="00425AD3">
        <w:rPr>
          <w:rFonts w:cs="Times New Roman"/>
        </w:rPr>
        <w:t xml:space="preserve"> </w:t>
      </w:r>
      <w:r w:rsidR="006A1814" w:rsidRPr="00425AD3">
        <w:rPr>
          <w:rFonts w:cs="Times New Roman"/>
        </w:rPr>
        <w:t>pp.1</w:t>
      </w:r>
    </w:p>
    <w:p w14:paraId="4C36FF92" w14:textId="77777777" w:rsidR="00174A9E" w:rsidRPr="00425AD3" w:rsidRDefault="00174A9E" w:rsidP="00174A9E">
      <w:pPr>
        <w:rPr>
          <w:rFonts w:cs="Times New Roman"/>
          <w:lang w:eastAsia="ja-JP"/>
        </w:rPr>
      </w:pPr>
    </w:p>
    <w:p w14:paraId="29B0A1B8" w14:textId="77777777" w:rsidR="006A1814" w:rsidRPr="00425AD3" w:rsidRDefault="006A1814" w:rsidP="00174A9E">
      <w:pPr>
        <w:rPr>
          <w:rFonts w:cs="Times New Roman"/>
        </w:rPr>
      </w:pPr>
      <w:r w:rsidRPr="00425AD3">
        <w:rPr>
          <w:rFonts w:cs="Times New Roman"/>
        </w:rPr>
        <w:t>Consalvo, M</w:t>
      </w:r>
      <w:r w:rsidR="0068214F" w:rsidRPr="00425AD3">
        <w:rPr>
          <w:rFonts w:cs="Times New Roman"/>
        </w:rPr>
        <w:t xml:space="preserve">. </w:t>
      </w:r>
      <w:r w:rsidRPr="00425AD3">
        <w:rPr>
          <w:rFonts w:cs="Times New Roman"/>
        </w:rPr>
        <w:t>(</w:t>
      </w:r>
      <w:r w:rsidR="0068214F" w:rsidRPr="00425AD3">
        <w:rPr>
          <w:rFonts w:cs="Times New Roman"/>
        </w:rPr>
        <w:t>2006</w:t>
      </w:r>
      <w:r w:rsidRPr="00425AD3">
        <w:rPr>
          <w:rFonts w:cs="Times New Roman"/>
        </w:rPr>
        <w:t>)</w:t>
      </w:r>
      <w:r w:rsidR="0068214F" w:rsidRPr="00425AD3">
        <w:rPr>
          <w:rFonts w:cs="Times New Roman"/>
        </w:rPr>
        <w:t xml:space="preserve">. “Console Video Games and Global Corporations: Creating a </w:t>
      </w:r>
    </w:p>
    <w:p w14:paraId="74F76837" w14:textId="7838E3C3" w:rsidR="0068214F" w:rsidRPr="00425AD3" w:rsidRDefault="0068214F" w:rsidP="006A1814">
      <w:pPr>
        <w:ind w:firstLine="720"/>
        <w:rPr>
          <w:rFonts w:cs="Times New Roman"/>
        </w:rPr>
      </w:pPr>
      <w:r w:rsidRPr="00425AD3">
        <w:rPr>
          <w:rFonts w:cs="Times New Roman"/>
        </w:rPr>
        <w:t xml:space="preserve">Hybrid Culture.” </w:t>
      </w:r>
      <w:r w:rsidRPr="00425AD3">
        <w:rPr>
          <w:rFonts w:cs="Times New Roman"/>
          <w:i/>
        </w:rPr>
        <w:t>New Media &amp; Society</w:t>
      </w:r>
      <w:r w:rsidRPr="00425AD3">
        <w:rPr>
          <w:rFonts w:cs="Times New Roman"/>
        </w:rPr>
        <w:t xml:space="preserve"> 8:117–37.</w:t>
      </w:r>
    </w:p>
    <w:p w14:paraId="52660090" w14:textId="77777777" w:rsidR="00174A9E" w:rsidRPr="00425AD3" w:rsidRDefault="00174A9E" w:rsidP="00174A9E">
      <w:pPr>
        <w:rPr>
          <w:rFonts w:cs="Times New Roman"/>
          <w:lang w:eastAsia="ja-JP"/>
        </w:rPr>
      </w:pPr>
    </w:p>
    <w:p w14:paraId="2E307472" w14:textId="5625B1EE" w:rsidR="00174A9E" w:rsidRPr="00425AD3" w:rsidRDefault="0068214F" w:rsidP="00174A9E">
      <w:pPr>
        <w:rPr>
          <w:rFonts w:cs="Times New Roman"/>
          <w:lang w:eastAsia="ja-JP"/>
        </w:rPr>
      </w:pPr>
      <w:r w:rsidRPr="00425AD3">
        <w:rPr>
          <w:rFonts w:cs="Times New Roman"/>
        </w:rPr>
        <w:t xml:space="preserve">Dillon, R. </w:t>
      </w:r>
      <w:r w:rsidRPr="00425AD3">
        <w:rPr>
          <w:rFonts w:cs="Times New Roman"/>
          <w:i/>
          <w:iCs/>
        </w:rPr>
        <w:t>The Golden Age of Video Games</w:t>
      </w:r>
      <w:r w:rsidRPr="00425AD3">
        <w:rPr>
          <w:rFonts w:cs="Times New Roman"/>
        </w:rPr>
        <w:t xml:space="preserve"> A K Peters/CRC Press, FL 2011.</w:t>
      </w:r>
    </w:p>
    <w:p w14:paraId="13F014FB" w14:textId="77777777" w:rsidR="00174A9E" w:rsidRPr="00425AD3" w:rsidRDefault="00174A9E" w:rsidP="00174A9E">
      <w:pPr>
        <w:rPr>
          <w:rFonts w:cs="Times New Roman"/>
          <w:lang w:eastAsia="ja-JP"/>
        </w:rPr>
      </w:pPr>
    </w:p>
    <w:p w14:paraId="7C61934F" w14:textId="2D36A9EF" w:rsidR="0068214F" w:rsidRPr="00425AD3" w:rsidRDefault="0068214F" w:rsidP="00174A9E">
      <w:pPr>
        <w:rPr>
          <w:rFonts w:cs="Times New Roman"/>
        </w:rPr>
      </w:pPr>
      <w:r w:rsidRPr="00425AD3">
        <w:rPr>
          <w:rFonts w:cs="Times New Roman"/>
        </w:rPr>
        <w:t>Have Arcades played Out? (2008</w:t>
      </w:r>
      <w:r w:rsidR="006A1814" w:rsidRPr="00425AD3">
        <w:rPr>
          <w:rFonts w:cs="Times New Roman"/>
        </w:rPr>
        <w:t>, June 5</w:t>
      </w:r>
      <w:r w:rsidRPr="00425AD3">
        <w:rPr>
          <w:rFonts w:cs="Times New Roman"/>
        </w:rPr>
        <w:t xml:space="preserve">) </w:t>
      </w:r>
      <w:r w:rsidRPr="00425AD3">
        <w:rPr>
          <w:rFonts w:cs="Times New Roman"/>
          <w:i/>
        </w:rPr>
        <w:t xml:space="preserve">Chicago Tribune </w:t>
      </w:r>
      <w:r w:rsidR="006A1814" w:rsidRPr="00425AD3">
        <w:rPr>
          <w:rFonts w:cs="Times New Roman"/>
        </w:rPr>
        <w:t>pp.1</w:t>
      </w:r>
    </w:p>
    <w:p w14:paraId="465D2B65" w14:textId="77777777" w:rsidR="00174A9E" w:rsidRPr="00425AD3" w:rsidRDefault="00174A9E" w:rsidP="00174A9E">
      <w:pPr>
        <w:ind w:left="720"/>
        <w:rPr>
          <w:rFonts w:cs="Times New Roman"/>
          <w:lang w:eastAsia="ja-JP"/>
        </w:rPr>
      </w:pPr>
    </w:p>
    <w:p w14:paraId="0E290329" w14:textId="77777777" w:rsidR="006A1814" w:rsidRPr="00425AD3" w:rsidRDefault="0068214F" w:rsidP="006A1814">
      <w:pPr>
        <w:rPr>
          <w:rFonts w:cs="Times New Roman"/>
        </w:rPr>
      </w:pPr>
      <w:r w:rsidRPr="00425AD3">
        <w:rPr>
          <w:rFonts w:cs="Times New Roman"/>
        </w:rPr>
        <w:t>June, L.  For Amusement Only: the life and death of the American arcade (2013</w:t>
      </w:r>
      <w:r w:rsidR="006A1814" w:rsidRPr="00425AD3">
        <w:rPr>
          <w:rFonts w:cs="Times New Roman"/>
        </w:rPr>
        <w:t>, January</w:t>
      </w:r>
    </w:p>
    <w:p w14:paraId="7F569888" w14:textId="5D88170A" w:rsidR="0068214F" w:rsidRPr="00425AD3" w:rsidRDefault="006A1814" w:rsidP="006A1814">
      <w:pPr>
        <w:ind w:firstLine="720"/>
        <w:rPr>
          <w:rFonts w:cs="Times New Roman"/>
        </w:rPr>
      </w:pPr>
      <w:r w:rsidRPr="00425AD3">
        <w:rPr>
          <w:rFonts w:cs="Times New Roman"/>
        </w:rPr>
        <w:t>16</w:t>
      </w:r>
      <w:r w:rsidR="0068214F" w:rsidRPr="00425AD3">
        <w:rPr>
          <w:rFonts w:cs="Times New Roman"/>
        </w:rPr>
        <w:t xml:space="preserve">) The Verge </w:t>
      </w:r>
      <w:hyperlink r:id="rId31" w:history="1">
        <w:r w:rsidR="0068214F" w:rsidRPr="00425AD3">
          <w:rPr>
            <w:rStyle w:val="Hyperlink"/>
            <w:rFonts w:cs="Times New Roman"/>
          </w:rPr>
          <w:t>http://www.theverge.com</w:t>
        </w:r>
      </w:hyperlink>
    </w:p>
    <w:p w14:paraId="38268740" w14:textId="77777777" w:rsidR="00174A9E" w:rsidRPr="00425AD3" w:rsidRDefault="00174A9E" w:rsidP="00174A9E">
      <w:pPr>
        <w:rPr>
          <w:rFonts w:cs="Times New Roman"/>
          <w:lang w:eastAsia="ja-JP"/>
        </w:rPr>
      </w:pPr>
    </w:p>
    <w:p w14:paraId="391F872E" w14:textId="2D532466" w:rsidR="0068214F" w:rsidRPr="00425AD3" w:rsidRDefault="0068214F" w:rsidP="00174A9E">
      <w:pPr>
        <w:rPr>
          <w:rFonts w:cs="Times New Roman"/>
        </w:rPr>
      </w:pPr>
      <w:r w:rsidRPr="00425AD3">
        <w:rPr>
          <w:rFonts w:cs="Times New Roman"/>
        </w:rPr>
        <w:t>Kent, S.  </w:t>
      </w:r>
      <w:r w:rsidRPr="00425AD3">
        <w:rPr>
          <w:rFonts w:cs="Times New Roman"/>
          <w:i/>
          <w:iCs/>
        </w:rPr>
        <w:t>The Ultimate History of Video Games</w:t>
      </w:r>
      <w:r w:rsidRPr="00425AD3">
        <w:rPr>
          <w:rFonts w:cs="Times New Roman"/>
        </w:rPr>
        <w:t>. Three Rivers Press. 2001</w:t>
      </w:r>
    </w:p>
    <w:p w14:paraId="0991BCE4" w14:textId="77777777" w:rsidR="00174A9E" w:rsidRPr="00425AD3" w:rsidRDefault="00174A9E" w:rsidP="00174A9E">
      <w:pPr>
        <w:rPr>
          <w:rFonts w:cs="Times New Roman"/>
          <w:lang w:eastAsia="ja-JP"/>
        </w:rPr>
      </w:pPr>
    </w:p>
    <w:p w14:paraId="48E8B9F1" w14:textId="77777777" w:rsidR="006A1814" w:rsidRPr="00425AD3" w:rsidRDefault="0068214F" w:rsidP="00174A9E">
      <w:pPr>
        <w:rPr>
          <w:rFonts w:cs="Times New Roman"/>
        </w:rPr>
      </w:pPr>
      <w:r w:rsidRPr="00425AD3">
        <w:rPr>
          <w:rFonts w:cs="Times New Roman"/>
        </w:rPr>
        <w:t xml:space="preserve">Orland, K. “Documentary Explores Why Japan’s Arcades Didn’t Die. </w:t>
      </w:r>
    </w:p>
    <w:p w14:paraId="37082DC0" w14:textId="23322E31" w:rsidR="0068214F" w:rsidRPr="00425AD3" w:rsidRDefault="00424665" w:rsidP="006A1814">
      <w:pPr>
        <w:ind w:firstLine="720"/>
        <w:rPr>
          <w:rFonts w:cs="Times New Roman"/>
        </w:rPr>
      </w:pPr>
      <w:hyperlink r:id="rId32" w:history="1">
        <w:r w:rsidR="0068214F" w:rsidRPr="00425AD3">
          <w:rPr>
            <w:rStyle w:val="Hyperlink"/>
            <w:rFonts w:cs="Times New Roman"/>
          </w:rPr>
          <w:t>http://www.wired.com/2012/04/100-yen-documentary/</w:t>
        </w:r>
      </w:hyperlink>
      <w:r w:rsidR="0068214F" w:rsidRPr="00425AD3">
        <w:rPr>
          <w:rFonts w:cs="Times New Roman"/>
        </w:rPr>
        <w:t xml:space="preserve"> 4/3/12. Accessed 5/2/14</w:t>
      </w:r>
    </w:p>
    <w:p w14:paraId="4FCFFE0F" w14:textId="77777777" w:rsidR="00174A9E" w:rsidRPr="00425AD3" w:rsidRDefault="00174A9E" w:rsidP="00174A9E">
      <w:pPr>
        <w:rPr>
          <w:rFonts w:cs="Times New Roman"/>
          <w:lang w:eastAsia="ja-JP"/>
        </w:rPr>
      </w:pPr>
    </w:p>
    <w:p w14:paraId="5722C6E5" w14:textId="77777777" w:rsidR="006A1814" w:rsidRPr="00425AD3" w:rsidRDefault="0068214F" w:rsidP="00174A9E">
      <w:pPr>
        <w:rPr>
          <w:rFonts w:cs="Times New Roman"/>
          <w:i/>
        </w:rPr>
      </w:pPr>
      <w:r w:rsidRPr="00425AD3">
        <w:rPr>
          <w:rFonts w:cs="Times New Roman"/>
        </w:rPr>
        <w:t>Sega to Consolidate Regional Arcades (2002</w:t>
      </w:r>
      <w:r w:rsidR="006A1814" w:rsidRPr="00425AD3">
        <w:rPr>
          <w:rFonts w:cs="Times New Roman"/>
        </w:rPr>
        <w:t>, January 30</w:t>
      </w:r>
      <w:r w:rsidRPr="00425AD3">
        <w:rPr>
          <w:rFonts w:cs="Times New Roman"/>
        </w:rPr>
        <w:t xml:space="preserve">) </w:t>
      </w:r>
      <w:r w:rsidRPr="00425AD3">
        <w:rPr>
          <w:rFonts w:cs="Times New Roman"/>
          <w:i/>
        </w:rPr>
        <w:t xml:space="preserve">Jiji Press English News </w:t>
      </w:r>
    </w:p>
    <w:p w14:paraId="79526115" w14:textId="24F6C357" w:rsidR="0068214F" w:rsidRPr="00425AD3" w:rsidRDefault="0068214F" w:rsidP="006A1814">
      <w:pPr>
        <w:ind w:left="720"/>
        <w:rPr>
          <w:rFonts w:cs="Times New Roman"/>
        </w:rPr>
      </w:pPr>
      <w:r w:rsidRPr="00425AD3">
        <w:rPr>
          <w:rFonts w:cs="Times New Roman"/>
          <w:i/>
        </w:rPr>
        <w:t>Service</w:t>
      </w:r>
      <w:r w:rsidR="006A1814" w:rsidRPr="00425AD3">
        <w:rPr>
          <w:rFonts w:cs="Times New Roman"/>
          <w:i/>
        </w:rPr>
        <w:t xml:space="preserve"> </w:t>
      </w:r>
      <w:r w:rsidR="006A1814" w:rsidRPr="00425AD3">
        <w:rPr>
          <w:rFonts w:cs="Times New Roman"/>
        </w:rPr>
        <w:t>pp.1</w:t>
      </w:r>
      <w:r w:rsidRPr="00425AD3">
        <w:rPr>
          <w:rFonts w:cs="Times New Roman"/>
        </w:rPr>
        <w:t xml:space="preserve"> </w:t>
      </w:r>
    </w:p>
    <w:p w14:paraId="68636873" w14:textId="77777777" w:rsidR="007858FE" w:rsidRPr="00425AD3" w:rsidRDefault="007858FE">
      <w:pPr>
        <w:rPr>
          <w:rFonts w:cs="Times New Roman"/>
        </w:rPr>
      </w:pPr>
    </w:p>
    <w:sectPr w:rsidR="007858FE" w:rsidRPr="00425AD3" w:rsidSect="006A18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165FD" w14:textId="77777777" w:rsidR="00FC32EA" w:rsidRDefault="00FC32EA" w:rsidP="0095537C">
      <w:r>
        <w:separator/>
      </w:r>
    </w:p>
  </w:endnote>
  <w:endnote w:type="continuationSeparator" w:id="0">
    <w:p w14:paraId="5E21A27A" w14:textId="77777777" w:rsidR="00FC32EA" w:rsidRDefault="00FC32EA" w:rsidP="0095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9D1D" w14:textId="77777777" w:rsidR="00FC32EA" w:rsidRDefault="00FC32EA" w:rsidP="0095537C">
      <w:r>
        <w:separator/>
      </w:r>
    </w:p>
  </w:footnote>
  <w:footnote w:type="continuationSeparator" w:id="0">
    <w:p w14:paraId="35711FD0" w14:textId="77777777" w:rsidR="00FC32EA" w:rsidRDefault="00FC32EA" w:rsidP="009553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E61E" w14:textId="77777777" w:rsidR="00FC32EA" w:rsidRDefault="00FC32EA" w:rsidP="009553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0CE03" w14:textId="77777777" w:rsidR="00FC32EA" w:rsidRDefault="00FC32EA" w:rsidP="009553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C05A" w14:textId="77777777" w:rsidR="00FC32EA" w:rsidRPr="006A1814" w:rsidRDefault="00FC32EA" w:rsidP="0095537C">
    <w:pPr>
      <w:pStyle w:val="Header"/>
      <w:framePr w:wrap="around" w:vAnchor="text" w:hAnchor="margin" w:xAlign="right" w:y="1"/>
      <w:rPr>
        <w:rStyle w:val="PageNumber"/>
        <w:color w:val="000000" w:themeColor="text1"/>
        <w:sz w:val="20"/>
        <w:szCs w:val="20"/>
      </w:rPr>
    </w:pPr>
    <w:r w:rsidRPr="006A1814">
      <w:rPr>
        <w:rStyle w:val="PageNumber"/>
        <w:color w:val="000000" w:themeColor="text1"/>
        <w:sz w:val="20"/>
        <w:szCs w:val="20"/>
      </w:rPr>
      <w:fldChar w:fldCharType="begin"/>
    </w:r>
    <w:r w:rsidRPr="006A1814">
      <w:rPr>
        <w:rStyle w:val="PageNumber"/>
        <w:color w:val="000000" w:themeColor="text1"/>
        <w:sz w:val="20"/>
        <w:szCs w:val="20"/>
      </w:rPr>
      <w:instrText xml:space="preserve">PAGE  </w:instrText>
    </w:r>
    <w:r w:rsidRPr="006A1814">
      <w:rPr>
        <w:rStyle w:val="PageNumber"/>
        <w:color w:val="000000" w:themeColor="text1"/>
        <w:sz w:val="20"/>
        <w:szCs w:val="20"/>
      </w:rPr>
      <w:fldChar w:fldCharType="separate"/>
    </w:r>
    <w:r w:rsidR="00425AD3">
      <w:rPr>
        <w:rStyle w:val="PageNumber"/>
        <w:noProof/>
        <w:color w:val="000000" w:themeColor="text1"/>
        <w:sz w:val="20"/>
        <w:szCs w:val="20"/>
      </w:rPr>
      <w:t>1</w:t>
    </w:r>
    <w:r w:rsidRPr="006A1814">
      <w:rPr>
        <w:rStyle w:val="PageNumber"/>
        <w:color w:val="000000" w:themeColor="text1"/>
        <w:sz w:val="20"/>
        <w:szCs w:val="20"/>
      </w:rPr>
      <w:fldChar w:fldCharType="end"/>
    </w:r>
  </w:p>
  <w:p w14:paraId="5DED0261" w14:textId="449CE175" w:rsidR="00FC32EA" w:rsidRPr="006A1814" w:rsidRDefault="00FC32EA" w:rsidP="0095537C">
    <w:pPr>
      <w:pStyle w:val="Header"/>
      <w:ind w:right="360"/>
      <w:jc w:val="right"/>
      <w:rPr>
        <w:color w:val="000000" w:themeColor="text1"/>
        <w:sz w:val="20"/>
        <w:szCs w:val="20"/>
        <w:lang w:eastAsia="ja-JP"/>
      </w:rPr>
    </w:pPr>
    <w:r>
      <w:rPr>
        <w:color w:val="000000" w:themeColor="text1"/>
        <w:sz w:val="20"/>
        <w:szCs w:val="20"/>
        <w:lang w:eastAsia="ja-JP"/>
      </w:rPr>
      <w:t>Shawn Clark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2E4"/>
    <w:multiLevelType w:val="hybridMultilevel"/>
    <w:tmpl w:val="070CC6D2"/>
    <w:lvl w:ilvl="0" w:tplc="04090005">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
    <w:nsid w:val="0D37170D"/>
    <w:multiLevelType w:val="hybridMultilevel"/>
    <w:tmpl w:val="15EEA8B6"/>
    <w:lvl w:ilvl="0" w:tplc="E304BFC8">
      <w:start w:val="1"/>
      <w:numFmt w:val="bullet"/>
      <w:lvlText w:val=""/>
      <w:lvlJc w:val="left"/>
      <w:pPr>
        <w:tabs>
          <w:tab w:val="num" w:pos="720"/>
        </w:tabs>
        <w:ind w:left="720" w:hanging="360"/>
      </w:pPr>
      <w:rPr>
        <w:rFonts w:ascii="Wingdings 2" w:hAnsi="Wingdings 2" w:hint="default"/>
      </w:rPr>
    </w:lvl>
    <w:lvl w:ilvl="1" w:tplc="E5D491F0" w:tentative="1">
      <w:start w:val="1"/>
      <w:numFmt w:val="bullet"/>
      <w:lvlText w:val=""/>
      <w:lvlJc w:val="left"/>
      <w:pPr>
        <w:tabs>
          <w:tab w:val="num" w:pos="1440"/>
        </w:tabs>
        <w:ind w:left="1440" w:hanging="360"/>
      </w:pPr>
      <w:rPr>
        <w:rFonts w:ascii="Wingdings 2" w:hAnsi="Wingdings 2" w:hint="default"/>
      </w:rPr>
    </w:lvl>
    <w:lvl w:ilvl="2" w:tplc="1E505766" w:tentative="1">
      <w:start w:val="1"/>
      <w:numFmt w:val="bullet"/>
      <w:lvlText w:val=""/>
      <w:lvlJc w:val="left"/>
      <w:pPr>
        <w:tabs>
          <w:tab w:val="num" w:pos="2160"/>
        </w:tabs>
        <w:ind w:left="2160" w:hanging="360"/>
      </w:pPr>
      <w:rPr>
        <w:rFonts w:ascii="Wingdings 2" w:hAnsi="Wingdings 2" w:hint="default"/>
      </w:rPr>
    </w:lvl>
    <w:lvl w:ilvl="3" w:tplc="3E56D0D6" w:tentative="1">
      <w:start w:val="1"/>
      <w:numFmt w:val="bullet"/>
      <w:lvlText w:val=""/>
      <w:lvlJc w:val="left"/>
      <w:pPr>
        <w:tabs>
          <w:tab w:val="num" w:pos="2880"/>
        </w:tabs>
        <w:ind w:left="2880" w:hanging="360"/>
      </w:pPr>
      <w:rPr>
        <w:rFonts w:ascii="Wingdings 2" w:hAnsi="Wingdings 2" w:hint="default"/>
      </w:rPr>
    </w:lvl>
    <w:lvl w:ilvl="4" w:tplc="57966CE0" w:tentative="1">
      <w:start w:val="1"/>
      <w:numFmt w:val="bullet"/>
      <w:lvlText w:val=""/>
      <w:lvlJc w:val="left"/>
      <w:pPr>
        <w:tabs>
          <w:tab w:val="num" w:pos="3600"/>
        </w:tabs>
        <w:ind w:left="3600" w:hanging="360"/>
      </w:pPr>
      <w:rPr>
        <w:rFonts w:ascii="Wingdings 2" w:hAnsi="Wingdings 2" w:hint="default"/>
      </w:rPr>
    </w:lvl>
    <w:lvl w:ilvl="5" w:tplc="58FE6A6A" w:tentative="1">
      <w:start w:val="1"/>
      <w:numFmt w:val="bullet"/>
      <w:lvlText w:val=""/>
      <w:lvlJc w:val="left"/>
      <w:pPr>
        <w:tabs>
          <w:tab w:val="num" w:pos="4320"/>
        </w:tabs>
        <w:ind w:left="4320" w:hanging="360"/>
      </w:pPr>
      <w:rPr>
        <w:rFonts w:ascii="Wingdings 2" w:hAnsi="Wingdings 2" w:hint="default"/>
      </w:rPr>
    </w:lvl>
    <w:lvl w:ilvl="6" w:tplc="CABC3524" w:tentative="1">
      <w:start w:val="1"/>
      <w:numFmt w:val="bullet"/>
      <w:lvlText w:val=""/>
      <w:lvlJc w:val="left"/>
      <w:pPr>
        <w:tabs>
          <w:tab w:val="num" w:pos="5040"/>
        </w:tabs>
        <w:ind w:left="5040" w:hanging="360"/>
      </w:pPr>
      <w:rPr>
        <w:rFonts w:ascii="Wingdings 2" w:hAnsi="Wingdings 2" w:hint="default"/>
      </w:rPr>
    </w:lvl>
    <w:lvl w:ilvl="7" w:tplc="FE5A4F8A" w:tentative="1">
      <w:start w:val="1"/>
      <w:numFmt w:val="bullet"/>
      <w:lvlText w:val=""/>
      <w:lvlJc w:val="left"/>
      <w:pPr>
        <w:tabs>
          <w:tab w:val="num" w:pos="5760"/>
        </w:tabs>
        <w:ind w:left="5760" w:hanging="360"/>
      </w:pPr>
      <w:rPr>
        <w:rFonts w:ascii="Wingdings 2" w:hAnsi="Wingdings 2" w:hint="default"/>
      </w:rPr>
    </w:lvl>
    <w:lvl w:ilvl="8" w:tplc="B68806A8" w:tentative="1">
      <w:start w:val="1"/>
      <w:numFmt w:val="bullet"/>
      <w:lvlText w:val=""/>
      <w:lvlJc w:val="left"/>
      <w:pPr>
        <w:tabs>
          <w:tab w:val="num" w:pos="6480"/>
        </w:tabs>
        <w:ind w:left="6480" w:hanging="360"/>
      </w:pPr>
      <w:rPr>
        <w:rFonts w:ascii="Wingdings 2" w:hAnsi="Wingdings 2" w:hint="default"/>
      </w:rPr>
    </w:lvl>
  </w:abstractNum>
  <w:abstractNum w:abstractNumId="2">
    <w:nsid w:val="125800D1"/>
    <w:multiLevelType w:val="hybridMultilevel"/>
    <w:tmpl w:val="F2DC86B8"/>
    <w:lvl w:ilvl="0" w:tplc="EBE67806">
      <w:start w:val="1"/>
      <w:numFmt w:val="bullet"/>
      <w:lvlText w:val="•"/>
      <w:lvlJc w:val="left"/>
      <w:pPr>
        <w:tabs>
          <w:tab w:val="num" w:pos="720"/>
        </w:tabs>
        <w:ind w:left="720" w:hanging="360"/>
      </w:pPr>
      <w:rPr>
        <w:rFonts w:ascii="Arial" w:hAnsi="Arial" w:hint="default"/>
      </w:rPr>
    </w:lvl>
    <w:lvl w:ilvl="1" w:tplc="17D49AC2" w:tentative="1">
      <w:start w:val="1"/>
      <w:numFmt w:val="bullet"/>
      <w:lvlText w:val="•"/>
      <w:lvlJc w:val="left"/>
      <w:pPr>
        <w:tabs>
          <w:tab w:val="num" w:pos="1440"/>
        </w:tabs>
        <w:ind w:left="1440" w:hanging="360"/>
      </w:pPr>
      <w:rPr>
        <w:rFonts w:ascii="Arial" w:hAnsi="Arial" w:hint="default"/>
      </w:rPr>
    </w:lvl>
    <w:lvl w:ilvl="2" w:tplc="A8C4F69C" w:tentative="1">
      <w:start w:val="1"/>
      <w:numFmt w:val="bullet"/>
      <w:lvlText w:val="•"/>
      <w:lvlJc w:val="left"/>
      <w:pPr>
        <w:tabs>
          <w:tab w:val="num" w:pos="2160"/>
        </w:tabs>
        <w:ind w:left="2160" w:hanging="360"/>
      </w:pPr>
      <w:rPr>
        <w:rFonts w:ascii="Arial" w:hAnsi="Arial" w:hint="default"/>
      </w:rPr>
    </w:lvl>
    <w:lvl w:ilvl="3" w:tplc="87C04674" w:tentative="1">
      <w:start w:val="1"/>
      <w:numFmt w:val="bullet"/>
      <w:lvlText w:val="•"/>
      <w:lvlJc w:val="left"/>
      <w:pPr>
        <w:tabs>
          <w:tab w:val="num" w:pos="2880"/>
        </w:tabs>
        <w:ind w:left="2880" w:hanging="360"/>
      </w:pPr>
      <w:rPr>
        <w:rFonts w:ascii="Arial" w:hAnsi="Arial" w:hint="default"/>
      </w:rPr>
    </w:lvl>
    <w:lvl w:ilvl="4" w:tplc="2F18FDE4" w:tentative="1">
      <w:start w:val="1"/>
      <w:numFmt w:val="bullet"/>
      <w:lvlText w:val="•"/>
      <w:lvlJc w:val="left"/>
      <w:pPr>
        <w:tabs>
          <w:tab w:val="num" w:pos="3600"/>
        </w:tabs>
        <w:ind w:left="3600" w:hanging="360"/>
      </w:pPr>
      <w:rPr>
        <w:rFonts w:ascii="Arial" w:hAnsi="Arial" w:hint="default"/>
      </w:rPr>
    </w:lvl>
    <w:lvl w:ilvl="5" w:tplc="B38CA9F0" w:tentative="1">
      <w:start w:val="1"/>
      <w:numFmt w:val="bullet"/>
      <w:lvlText w:val="•"/>
      <w:lvlJc w:val="left"/>
      <w:pPr>
        <w:tabs>
          <w:tab w:val="num" w:pos="4320"/>
        </w:tabs>
        <w:ind w:left="4320" w:hanging="360"/>
      </w:pPr>
      <w:rPr>
        <w:rFonts w:ascii="Arial" w:hAnsi="Arial" w:hint="default"/>
      </w:rPr>
    </w:lvl>
    <w:lvl w:ilvl="6" w:tplc="C7769924" w:tentative="1">
      <w:start w:val="1"/>
      <w:numFmt w:val="bullet"/>
      <w:lvlText w:val="•"/>
      <w:lvlJc w:val="left"/>
      <w:pPr>
        <w:tabs>
          <w:tab w:val="num" w:pos="5040"/>
        </w:tabs>
        <w:ind w:left="5040" w:hanging="360"/>
      </w:pPr>
      <w:rPr>
        <w:rFonts w:ascii="Arial" w:hAnsi="Arial" w:hint="default"/>
      </w:rPr>
    </w:lvl>
    <w:lvl w:ilvl="7" w:tplc="8FE6090A" w:tentative="1">
      <w:start w:val="1"/>
      <w:numFmt w:val="bullet"/>
      <w:lvlText w:val="•"/>
      <w:lvlJc w:val="left"/>
      <w:pPr>
        <w:tabs>
          <w:tab w:val="num" w:pos="5760"/>
        </w:tabs>
        <w:ind w:left="5760" w:hanging="360"/>
      </w:pPr>
      <w:rPr>
        <w:rFonts w:ascii="Arial" w:hAnsi="Arial" w:hint="default"/>
      </w:rPr>
    </w:lvl>
    <w:lvl w:ilvl="8" w:tplc="0D8AA9FE" w:tentative="1">
      <w:start w:val="1"/>
      <w:numFmt w:val="bullet"/>
      <w:lvlText w:val="•"/>
      <w:lvlJc w:val="left"/>
      <w:pPr>
        <w:tabs>
          <w:tab w:val="num" w:pos="6480"/>
        </w:tabs>
        <w:ind w:left="6480" w:hanging="360"/>
      </w:pPr>
      <w:rPr>
        <w:rFonts w:ascii="Arial" w:hAnsi="Arial" w:hint="default"/>
      </w:rPr>
    </w:lvl>
  </w:abstractNum>
  <w:abstractNum w:abstractNumId="3">
    <w:nsid w:val="17C875E6"/>
    <w:multiLevelType w:val="hybridMultilevel"/>
    <w:tmpl w:val="AC723F0E"/>
    <w:lvl w:ilvl="0" w:tplc="792AA174">
      <w:start w:val="1"/>
      <w:numFmt w:val="bullet"/>
      <w:lvlText w:val="•"/>
      <w:lvlJc w:val="left"/>
      <w:pPr>
        <w:tabs>
          <w:tab w:val="num" w:pos="720"/>
        </w:tabs>
        <w:ind w:left="720" w:hanging="360"/>
      </w:pPr>
      <w:rPr>
        <w:rFonts w:ascii="Arial" w:hAnsi="Arial" w:hint="default"/>
      </w:rPr>
    </w:lvl>
    <w:lvl w:ilvl="1" w:tplc="900EECA8" w:tentative="1">
      <w:start w:val="1"/>
      <w:numFmt w:val="bullet"/>
      <w:lvlText w:val="•"/>
      <w:lvlJc w:val="left"/>
      <w:pPr>
        <w:tabs>
          <w:tab w:val="num" w:pos="1440"/>
        </w:tabs>
        <w:ind w:left="1440" w:hanging="360"/>
      </w:pPr>
      <w:rPr>
        <w:rFonts w:ascii="Arial" w:hAnsi="Arial" w:hint="default"/>
      </w:rPr>
    </w:lvl>
    <w:lvl w:ilvl="2" w:tplc="99C6E13A" w:tentative="1">
      <w:start w:val="1"/>
      <w:numFmt w:val="bullet"/>
      <w:lvlText w:val="•"/>
      <w:lvlJc w:val="left"/>
      <w:pPr>
        <w:tabs>
          <w:tab w:val="num" w:pos="2160"/>
        </w:tabs>
        <w:ind w:left="2160" w:hanging="360"/>
      </w:pPr>
      <w:rPr>
        <w:rFonts w:ascii="Arial" w:hAnsi="Arial" w:hint="default"/>
      </w:rPr>
    </w:lvl>
    <w:lvl w:ilvl="3" w:tplc="24AC2522" w:tentative="1">
      <w:start w:val="1"/>
      <w:numFmt w:val="bullet"/>
      <w:lvlText w:val="•"/>
      <w:lvlJc w:val="left"/>
      <w:pPr>
        <w:tabs>
          <w:tab w:val="num" w:pos="2880"/>
        </w:tabs>
        <w:ind w:left="2880" w:hanging="360"/>
      </w:pPr>
      <w:rPr>
        <w:rFonts w:ascii="Arial" w:hAnsi="Arial" w:hint="default"/>
      </w:rPr>
    </w:lvl>
    <w:lvl w:ilvl="4" w:tplc="EDE062F4" w:tentative="1">
      <w:start w:val="1"/>
      <w:numFmt w:val="bullet"/>
      <w:lvlText w:val="•"/>
      <w:lvlJc w:val="left"/>
      <w:pPr>
        <w:tabs>
          <w:tab w:val="num" w:pos="3600"/>
        </w:tabs>
        <w:ind w:left="3600" w:hanging="360"/>
      </w:pPr>
      <w:rPr>
        <w:rFonts w:ascii="Arial" w:hAnsi="Arial" w:hint="default"/>
      </w:rPr>
    </w:lvl>
    <w:lvl w:ilvl="5" w:tplc="A8BCD57A" w:tentative="1">
      <w:start w:val="1"/>
      <w:numFmt w:val="bullet"/>
      <w:lvlText w:val="•"/>
      <w:lvlJc w:val="left"/>
      <w:pPr>
        <w:tabs>
          <w:tab w:val="num" w:pos="4320"/>
        </w:tabs>
        <w:ind w:left="4320" w:hanging="360"/>
      </w:pPr>
      <w:rPr>
        <w:rFonts w:ascii="Arial" w:hAnsi="Arial" w:hint="default"/>
      </w:rPr>
    </w:lvl>
    <w:lvl w:ilvl="6" w:tplc="250487EE" w:tentative="1">
      <w:start w:val="1"/>
      <w:numFmt w:val="bullet"/>
      <w:lvlText w:val="•"/>
      <w:lvlJc w:val="left"/>
      <w:pPr>
        <w:tabs>
          <w:tab w:val="num" w:pos="5040"/>
        </w:tabs>
        <w:ind w:left="5040" w:hanging="360"/>
      </w:pPr>
      <w:rPr>
        <w:rFonts w:ascii="Arial" w:hAnsi="Arial" w:hint="default"/>
      </w:rPr>
    </w:lvl>
    <w:lvl w:ilvl="7" w:tplc="526EB41A" w:tentative="1">
      <w:start w:val="1"/>
      <w:numFmt w:val="bullet"/>
      <w:lvlText w:val="•"/>
      <w:lvlJc w:val="left"/>
      <w:pPr>
        <w:tabs>
          <w:tab w:val="num" w:pos="5760"/>
        </w:tabs>
        <w:ind w:left="5760" w:hanging="360"/>
      </w:pPr>
      <w:rPr>
        <w:rFonts w:ascii="Arial" w:hAnsi="Arial" w:hint="default"/>
      </w:rPr>
    </w:lvl>
    <w:lvl w:ilvl="8" w:tplc="EC9E1042" w:tentative="1">
      <w:start w:val="1"/>
      <w:numFmt w:val="bullet"/>
      <w:lvlText w:val="•"/>
      <w:lvlJc w:val="left"/>
      <w:pPr>
        <w:tabs>
          <w:tab w:val="num" w:pos="6480"/>
        </w:tabs>
        <w:ind w:left="6480" w:hanging="360"/>
      </w:pPr>
      <w:rPr>
        <w:rFonts w:ascii="Arial" w:hAnsi="Arial" w:hint="default"/>
      </w:rPr>
    </w:lvl>
  </w:abstractNum>
  <w:abstractNum w:abstractNumId="4">
    <w:nsid w:val="1BD32FA1"/>
    <w:multiLevelType w:val="hybridMultilevel"/>
    <w:tmpl w:val="E66A26B4"/>
    <w:lvl w:ilvl="0" w:tplc="324AC42C">
      <w:start w:val="1"/>
      <w:numFmt w:val="bullet"/>
      <w:lvlText w:val=""/>
      <w:lvlJc w:val="left"/>
      <w:pPr>
        <w:tabs>
          <w:tab w:val="num" w:pos="720"/>
        </w:tabs>
        <w:ind w:left="720" w:hanging="360"/>
      </w:pPr>
      <w:rPr>
        <w:rFonts w:ascii="Wingdings 2" w:hAnsi="Wingdings 2" w:hint="default"/>
      </w:rPr>
    </w:lvl>
    <w:lvl w:ilvl="1" w:tplc="567A0992">
      <w:start w:val="-16401"/>
      <w:numFmt w:val="bullet"/>
      <w:lvlText w:val=""/>
      <w:lvlJc w:val="left"/>
      <w:pPr>
        <w:tabs>
          <w:tab w:val="num" w:pos="1440"/>
        </w:tabs>
        <w:ind w:left="1440" w:hanging="360"/>
      </w:pPr>
      <w:rPr>
        <w:rFonts w:ascii="Wingdings 2" w:hAnsi="Wingdings 2" w:hint="default"/>
      </w:rPr>
    </w:lvl>
    <w:lvl w:ilvl="2" w:tplc="A32C39BA" w:tentative="1">
      <w:start w:val="1"/>
      <w:numFmt w:val="bullet"/>
      <w:lvlText w:val=""/>
      <w:lvlJc w:val="left"/>
      <w:pPr>
        <w:tabs>
          <w:tab w:val="num" w:pos="2160"/>
        </w:tabs>
        <w:ind w:left="2160" w:hanging="360"/>
      </w:pPr>
      <w:rPr>
        <w:rFonts w:ascii="Wingdings 2" w:hAnsi="Wingdings 2" w:hint="default"/>
      </w:rPr>
    </w:lvl>
    <w:lvl w:ilvl="3" w:tplc="FEC68C78" w:tentative="1">
      <w:start w:val="1"/>
      <w:numFmt w:val="bullet"/>
      <w:lvlText w:val=""/>
      <w:lvlJc w:val="left"/>
      <w:pPr>
        <w:tabs>
          <w:tab w:val="num" w:pos="2880"/>
        </w:tabs>
        <w:ind w:left="2880" w:hanging="360"/>
      </w:pPr>
      <w:rPr>
        <w:rFonts w:ascii="Wingdings 2" w:hAnsi="Wingdings 2" w:hint="default"/>
      </w:rPr>
    </w:lvl>
    <w:lvl w:ilvl="4" w:tplc="7C36AE8E" w:tentative="1">
      <w:start w:val="1"/>
      <w:numFmt w:val="bullet"/>
      <w:lvlText w:val=""/>
      <w:lvlJc w:val="left"/>
      <w:pPr>
        <w:tabs>
          <w:tab w:val="num" w:pos="3600"/>
        </w:tabs>
        <w:ind w:left="3600" w:hanging="360"/>
      </w:pPr>
      <w:rPr>
        <w:rFonts w:ascii="Wingdings 2" w:hAnsi="Wingdings 2" w:hint="default"/>
      </w:rPr>
    </w:lvl>
    <w:lvl w:ilvl="5" w:tplc="15781BF6" w:tentative="1">
      <w:start w:val="1"/>
      <w:numFmt w:val="bullet"/>
      <w:lvlText w:val=""/>
      <w:lvlJc w:val="left"/>
      <w:pPr>
        <w:tabs>
          <w:tab w:val="num" w:pos="4320"/>
        </w:tabs>
        <w:ind w:left="4320" w:hanging="360"/>
      </w:pPr>
      <w:rPr>
        <w:rFonts w:ascii="Wingdings 2" w:hAnsi="Wingdings 2" w:hint="default"/>
      </w:rPr>
    </w:lvl>
    <w:lvl w:ilvl="6" w:tplc="14E4EF4C" w:tentative="1">
      <w:start w:val="1"/>
      <w:numFmt w:val="bullet"/>
      <w:lvlText w:val=""/>
      <w:lvlJc w:val="left"/>
      <w:pPr>
        <w:tabs>
          <w:tab w:val="num" w:pos="5040"/>
        </w:tabs>
        <w:ind w:left="5040" w:hanging="360"/>
      </w:pPr>
      <w:rPr>
        <w:rFonts w:ascii="Wingdings 2" w:hAnsi="Wingdings 2" w:hint="default"/>
      </w:rPr>
    </w:lvl>
    <w:lvl w:ilvl="7" w:tplc="D5826916" w:tentative="1">
      <w:start w:val="1"/>
      <w:numFmt w:val="bullet"/>
      <w:lvlText w:val=""/>
      <w:lvlJc w:val="left"/>
      <w:pPr>
        <w:tabs>
          <w:tab w:val="num" w:pos="5760"/>
        </w:tabs>
        <w:ind w:left="5760" w:hanging="360"/>
      </w:pPr>
      <w:rPr>
        <w:rFonts w:ascii="Wingdings 2" w:hAnsi="Wingdings 2" w:hint="default"/>
      </w:rPr>
    </w:lvl>
    <w:lvl w:ilvl="8" w:tplc="ECECA54A" w:tentative="1">
      <w:start w:val="1"/>
      <w:numFmt w:val="bullet"/>
      <w:lvlText w:val=""/>
      <w:lvlJc w:val="left"/>
      <w:pPr>
        <w:tabs>
          <w:tab w:val="num" w:pos="6480"/>
        </w:tabs>
        <w:ind w:left="6480" w:hanging="360"/>
      </w:pPr>
      <w:rPr>
        <w:rFonts w:ascii="Wingdings 2" w:hAnsi="Wingdings 2" w:hint="default"/>
      </w:rPr>
    </w:lvl>
  </w:abstractNum>
  <w:abstractNum w:abstractNumId="5">
    <w:nsid w:val="1C6A4D9A"/>
    <w:multiLevelType w:val="hybridMultilevel"/>
    <w:tmpl w:val="8D742EF2"/>
    <w:lvl w:ilvl="0" w:tplc="5470B8EC">
      <w:start w:val="1"/>
      <w:numFmt w:val="bullet"/>
      <w:lvlText w:val="•"/>
      <w:lvlJc w:val="left"/>
      <w:pPr>
        <w:tabs>
          <w:tab w:val="num" w:pos="720"/>
        </w:tabs>
        <w:ind w:left="720" w:hanging="360"/>
      </w:pPr>
      <w:rPr>
        <w:rFonts w:ascii="Arial" w:hAnsi="Arial" w:hint="default"/>
      </w:rPr>
    </w:lvl>
    <w:lvl w:ilvl="1" w:tplc="B32C1542" w:tentative="1">
      <w:start w:val="1"/>
      <w:numFmt w:val="bullet"/>
      <w:lvlText w:val="•"/>
      <w:lvlJc w:val="left"/>
      <w:pPr>
        <w:tabs>
          <w:tab w:val="num" w:pos="1440"/>
        </w:tabs>
        <w:ind w:left="1440" w:hanging="360"/>
      </w:pPr>
      <w:rPr>
        <w:rFonts w:ascii="Arial" w:hAnsi="Arial" w:hint="default"/>
      </w:rPr>
    </w:lvl>
    <w:lvl w:ilvl="2" w:tplc="065674F0" w:tentative="1">
      <w:start w:val="1"/>
      <w:numFmt w:val="bullet"/>
      <w:lvlText w:val="•"/>
      <w:lvlJc w:val="left"/>
      <w:pPr>
        <w:tabs>
          <w:tab w:val="num" w:pos="2160"/>
        </w:tabs>
        <w:ind w:left="2160" w:hanging="360"/>
      </w:pPr>
      <w:rPr>
        <w:rFonts w:ascii="Arial" w:hAnsi="Arial" w:hint="default"/>
      </w:rPr>
    </w:lvl>
    <w:lvl w:ilvl="3" w:tplc="86EEEE42" w:tentative="1">
      <w:start w:val="1"/>
      <w:numFmt w:val="bullet"/>
      <w:lvlText w:val="•"/>
      <w:lvlJc w:val="left"/>
      <w:pPr>
        <w:tabs>
          <w:tab w:val="num" w:pos="2880"/>
        </w:tabs>
        <w:ind w:left="2880" w:hanging="360"/>
      </w:pPr>
      <w:rPr>
        <w:rFonts w:ascii="Arial" w:hAnsi="Arial" w:hint="default"/>
      </w:rPr>
    </w:lvl>
    <w:lvl w:ilvl="4" w:tplc="EF486372" w:tentative="1">
      <w:start w:val="1"/>
      <w:numFmt w:val="bullet"/>
      <w:lvlText w:val="•"/>
      <w:lvlJc w:val="left"/>
      <w:pPr>
        <w:tabs>
          <w:tab w:val="num" w:pos="3600"/>
        </w:tabs>
        <w:ind w:left="3600" w:hanging="360"/>
      </w:pPr>
      <w:rPr>
        <w:rFonts w:ascii="Arial" w:hAnsi="Arial" w:hint="default"/>
      </w:rPr>
    </w:lvl>
    <w:lvl w:ilvl="5" w:tplc="73A88CF2" w:tentative="1">
      <w:start w:val="1"/>
      <w:numFmt w:val="bullet"/>
      <w:lvlText w:val="•"/>
      <w:lvlJc w:val="left"/>
      <w:pPr>
        <w:tabs>
          <w:tab w:val="num" w:pos="4320"/>
        </w:tabs>
        <w:ind w:left="4320" w:hanging="360"/>
      </w:pPr>
      <w:rPr>
        <w:rFonts w:ascii="Arial" w:hAnsi="Arial" w:hint="default"/>
      </w:rPr>
    </w:lvl>
    <w:lvl w:ilvl="6" w:tplc="ACA8375C" w:tentative="1">
      <w:start w:val="1"/>
      <w:numFmt w:val="bullet"/>
      <w:lvlText w:val="•"/>
      <w:lvlJc w:val="left"/>
      <w:pPr>
        <w:tabs>
          <w:tab w:val="num" w:pos="5040"/>
        </w:tabs>
        <w:ind w:left="5040" w:hanging="360"/>
      </w:pPr>
      <w:rPr>
        <w:rFonts w:ascii="Arial" w:hAnsi="Arial" w:hint="default"/>
      </w:rPr>
    </w:lvl>
    <w:lvl w:ilvl="7" w:tplc="149C2668" w:tentative="1">
      <w:start w:val="1"/>
      <w:numFmt w:val="bullet"/>
      <w:lvlText w:val="•"/>
      <w:lvlJc w:val="left"/>
      <w:pPr>
        <w:tabs>
          <w:tab w:val="num" w:pos="5760"/>
        </w:tabs>
        <w:ind w:left="5760" w:hanging="360"/>
      </w:pPr>
      <w:rPr>
        <w:rFonts w:ascii="Arial" w:hAnsi="Arial" w:hint="default"/>
      </w:rPr>
    </w:lvl>
    <w:lvl w:ilvl="8" w:tplc="C512F8A4" w:tentative="1">
      <w:start w:val="1"/>
      <w:numFmt w:val="bullet"/>
      <w:lvlText w:val="•"/>
      <w:lvlJc w:val="left"/>
      <w:pPr>
        <w:tabs>
          <w:tab w:val="num" w:pos="6480"/>
        </w:tabs>
        <w:ind w:left="6480" w:hanging="360"/>
      </w:pPr>
      <w:rPr>
        <w:rFonts w:ascii="Arial" w:hAnsi="Arial" w:hint="default"/>
      </w:rPr>
    </w:lvl>
  </w:abstractNum>
  <w:abstractNum w:abstractNumId="6">
    <w:nsid w:val="27633C71"/>
    <w:multiLevelType w:val="hybridMultilevel"/>
    <w:tmpl w:val="D1BE1B2E"/>
    <w:lvl w:ilvl="0" w:tplc="2ACE76B2">
      <w:start w:val="1"/>
      <w:numFmt w:val="bullet"/>
      <w:lvlText w:val=""/>
      <w:lvlJc w:val="left"/>
      <w:pPr>
        <w:tabs>
          <w:tab w:val="num" w:pos="720"/>
        </w:tabs>
        <w:ind w:left="720" w:hanging="360"/>
      </w:pPr>
      <w:rPr>
        <w:rFonts w:ascii="Wingdings 2" w:hAnsi="Wingdings 2" w:hint="default"/>
      </w:rPr>
    </w:lvl>
    <w:lvl w:ilvl="1" w:tplc="EE48D970" w:tentative="1">
      <w:start w:val="1"/>
      <w:numFmt w:val="bullet"/>
      <w:lvlText w:val=""/>
      <w:lvlJc w:val="left"/>
      <w:pPr>
        <w:tabs>
          <w:tab w:val="num" w:pos="1440"/>
        </w:tabs>
        <w:ind w:left="1440" w:hanging="360"/>
      </w:pPr>
      <w:rPr>
        <w:rFonts w:ascii="Wingdings 2" w:hAnsi="Wingdings 2" w:hint="default"/>
      </w:rPr>
    </w:lvl>
    <w:lvl w:ilvl="2" w:tplc="58BC92F4" w:tentative="1">
      <w:start w:val="1"/>
      <w:numFmt w:val="bullet"/>
      <w:lvlText w:val=""/>
      <w:lvlJc w:val="left"/>
      <w:pPr>
        <w:tabs>
          <w:tab w:val="num" w:pos="2160"/>
        </w:tabs>
        <w:ind w:left="2160" w:hanging="360"/>
      </w:pPr>
      <w:rPr>
        <w:rFonts w:ascii="Wingdings 2" w:hAnsi="Wingdings 2" w:hint="default"/>
      </w:rPr>
    </w:lvl>
    <w:lvl w:ilvl="3" w:tplc="FD2041BE">
      <w:start w:val="1"/>
      <w:numFmt w:val="bullet"/>
      <w:lvlText w:val=""/>
      <w:lvlJc w:val="left"/>
      <w:pPr>
        <w:tabs>
          <w:tab w:val="num" w:pos="2880"/>
        </w:tabs>
        <w:ind w:left="2880" w:hanging="360"/>
      </w:pPr>
      <w:rPr>
        <w:rFonts w:ascii="Wingdings 2" w:hAnsi="Wingdings 2" w:hint="default"/>
      </w:rPr>
    </w:lvl>
    <w:lvl w:ilvl="4" w:tplc="913E6136">
      <w:start w:val="-16401"/>
      <w:numFmt w:val="bullet"/>
      <w:lvlText w:val=""/>
      <w:lvlJc w:val="left"/>
      <w:pPr>
        <w:tabs>
          <w:tab w:val="num" w:pos="3600"/>
        </w:tabs>
        <w:ind w:left="3600" w:hanging="360"/>
      </w:pPr>
      <w:rPr>
        <w:rFonts w:ascii="Wingdings 2" w:hAnsi="Wingdings 2" w:hint="default"/>
      </w:rPr>
    </w:lvl>
    <w:lvl w:ilvl="5" w:tplc="C9C2B30A">
      <w:start w:val="-16401"/>
      <w:numFmt w:val="bullet"/>
      <w:lvlText w:val=""/>
      <w:lvlJc w:val="left"/>
      <w:pPr>
        <w:tabs>
          <w:tab w:val="num" w:pos="4320"/>
        </w:tabs>
        <w:ind w:left="4320" w:hanging="360"/>
      </w:pPr>
      <w:rPr>
        <w:rFonts w:ascii="Wingdings 2" w:hAnsi="Wingdings 2" w:hint="default"/>
      </w:rPr>
    </w:lvl>
    <w:lvl w:ilvl="6" w:tplc="1E7CDA64" w:tentative="1">
      <w:start w:val="1"/>
      <w:numFmt w:val="bullet"/>
      <w:lvlText w:val=""/>
      <w:lvlJc w:val="left"/>
      <w:pPr>
        <w:tabs>
          <w:tab w:val="num" w:pos="5040"/>
        </w:tabs>
        <w:ind w:left="5040" w:hanging="360"/>
      </w:pPr>
      <w:rPr>
        <w:rFonts w:ascii="Wingdings 2" w:hAnsi="Wingdings 2" w:hint="default"/>
      </w:rPr>
    </w:lvl>
    <w:lvl w:ilvl="7" w:tplc="ED1A9EB8" w:tentative="1">
      <w:start w:val="1"/>
      <w:numFmt w:val="bullet"/>
      <w:lvlText w:val=""/>
      <w:lvlJc w:val="left"/>
      <w:pPr>
        <w:tabs>
          <w:tab w:val="num" w:pos="5760"/>
        </w:tabs>
        <w:ind w:left="5760" w:hanging="360"/>
      </w:pPr>
      <w:rPr>
        <w:rFonts w:ascii="Wingdings 2" w:hAnsi="Wingdings 2" w:hint="default"/>
      </w:rPr>
    </w:lvl>
    <w:lvl w:ilvl="8" w:tplc="88221C84" w:tentative="1">
      <w:start w:val="1"/>
      <w:numFmt w:val="bullet"/>
      <w:lvlText w:val=""/>
      <w:lvlJc w:val="left"/>
      <w:pPr>
        <w:tabs>
          <w:tab w:val="num" w:pos="6480"/>
        </w:tabs>
        <w:ind w:left="6480" w:hanging="360"/>
      </w:pPr>
      <w:rPr>
        <w:rFonts w:ascii="Wingdings 2" w:hAnsi="Wingdings 2" w:hint="default"/>
      </w:rPr>
    </w:lvl>
  </w:abstractNum>
  <w:abstractNum w:abstractNumId="7">
    <w:nsid w:val="2B6A363E"/>
    <w:multiLevelType w:val="hybridMultilevel"/>
    <w:tmpl w:val="29D8D2CC"/>
    <w:lvl w:ilvl="0" w:tplc="524CB674">
      <w:start w:val="1"/>
      <w:numFmt w:val="bullet"/>
      <w:lvlText w:val=""/>
      <w:lvlJc w:val="left"/>
      <w:pPr>
        <w:tabs>
          <w:tab w:val="num" w:pos="720"/>
        </w:tabs>
        <w:ind w:left="720" w:hanging="360"/>
      </w:pPr>
      <w:rPr>
        <w:rFonts w:ascii="Wingdings 2" w:hAnsi="Wingdings 2" w:hint="default"/>
      </w:rPr>
    </w:lvl>
    <w:lvl w:ilvl="1" w:tplc="2C26F2CA" w:tentative="1">
      <w:start w:val="1"/>
      <w:numFmt w:val="bullet"/>
      <w:lvlText w:val=""/>
      <w:lvlJc w:val="left"/>
      <w:pPr>
        <w:tabs>
          <w:tab w:val="num" w:pos="1440"/>
        </w:tabs>
        <w:ind w:left="1440" w:hanging="360"/>
      </w:pPr>
      <w:rPr>
        <w:rFonts w:ascii="Wingdings 2" w:hAnsi="Wingdings 2" w:hint="default"/>
      </w:rPr>
    </w:lvl>
    <w:lvl w:ilvl="2" w:tplc="D350302C" w:tentative="1">
      <w:start w:val="1"/>
      <w:numFmt w:val="bullet"/>
      <w:lvlText w:val=""/>
      <w:lvlJc w:val="left"/>
      <w:pPr>
        <w:tabs>
          <w:tab w:val="num" w:pos="2160"/>
        </w:tabs>
        <w:ind w:left="2160" w:hanging="360"/>
      </w:pPr>
      <w:rPr>
        <w:rFonts w:ascii="Wingdings 2" w:hAnsi="Wingdings 2" w:hint="default"/>
      </w:rPr>
    </w:lvl>
    <w:lvl w:ilvl="3" w:tplc="5224BFA4" w:tentative="1">
      <w:start w:val="1"/>
      <w:numFmt w:val="bullet"/>
      <w:lvlText w:val=""/>
      <w:lvlJc w:val="left"/>
      <w:pPr>
        <w:tabs>
          <w:tab w:val="num" w:pos="2880"/>
        </w:tabs>
        <w:ind w:left="2880" w:hanging="360"/>
      </w:pPr>
      <w:rPr>
        <w:rFonts w:ascii="Wingdings 2" w:hAnsi="Wingdings 2" w:hint="default"/>
      </w:rPr>
    </w:lvl>
    <w:lvl w:ilvl="4" w:tplc="7EFCF63A" w:tentative="1">
      <w:start w:val="1"/>
      <w:numFmt w:val="bullet"/>
      <w:lvlText w:val=""/>
      <w:lvlJc w:val="left"/>
      <w:pPr>
        <w:tabs>
          <w:tab w:val="num" w:pos="3600"/>
        </w:tabs>
        <w:ind w:left="3600" w:hanging="360"/>
      </w:pPr>
      <w:rPr>
        <w:rFonts w:ascii="Wingdings 2" w:hAnsi="Wingdings 2" w:hint="default"/>
      </w:rPr>
    </w:lvl>
    <w:lvl w:ilvl="5" w:tplc="D6E0FAFC" w:tentative="1">
      <w:start w:val="1"/>
      <w:numFmt w:val="bullet"/>
      <w:lvlText w:val=""/>
      <w:lvlJc w:val="left"/>
      <w:pPr>
        <w:tabs>
          <w:tab w:val="num" w:pos="4320"/>
        </w:tabs>
        <w:ind w:left="4320" w:hanging="360"/>
      </w:pPr>
      <w:rPr>
        <w:rFonts w:ascii="Wingdings 2" w:hAnsi="Wingdings 2" w:hint="default"/>
      </w:rPr>
    </w:lvl>
    <w:lvl w:ilvl="6" w:tplc="546283EA" w:tentative="1">
      <w:start w:val="1"/>
      <w:numFmt w:val="bullet"/>
      <w:lvlText w:val=""/>
      <w:lvlJc w:val="left"/>
      <w:pPr>
        <w:tabs>
          <w:tab w:val="num" w:pos="5040"/>
        </w:tabs>
        <w:ind w:left="5040" w:hanging="360"/>
      </w:pPr>
      <w:rPr>
        <w:rFonts w:ascii="Wingdings 2" w:hAnsi="Wingdings 2" w:hint="default"/>
      </w:rPr>
    </w:lvl>
    <w:lvl w:ilvl="7" w:tplc="103E6566" w:tentative="1">
      <w:start w:val="1"/>
      <w:numFmt w:val="bullet"/>
      <w:lvlText w:val=""/>
      <w:lvlJc w:val="left"/>
      <w:pPr>
        <w:tabs>
          <w:tab w:val="num" w:pos="5760"/>
        </w:tabs>
        <w:ind w:left="5760" w:hanging="360"/>
      </w:pPr>
      <w:rPr>
        <w:rFonts w:ascii="Wingdings 2" w:hAnsi="Wingdings 2" w:hint="default"/>
      </w:rPr>
    </w:lvl>
    <w:lvl w:ilvl="8" w:tplc="5B02B670" w:tentative="1">
      <w:start w:val="1"/>
      <w:numFmt w:val="bullet"/>
      <w:lvlText w:val=""/>
      <w:lvlJc w:val="left"/>
      <w:pPr>
        <w:tabs>
          <w:tab w:val="num" w:pos="6480"/>
        </w:tabs>
        <w:ind w:left="6480" w:hanging="360"/>
      </w:pPr>
      <w:rPr>
        <w:rFonts w:ascii="Wingdings 2" w:hAnsi="Wingdings 2" w:hint="default"/>
      </w:rPr>
    </w:lvl>
  </w:abstractNum>
  <w:abstractNum w:abstractNumId="8">
    <w:nsid w:val="2FB270EA"/>
    <w:multiLevelType w:val="hybridMultilevel"/>
    <w:tmpl w:val="304C52D0"/>
    <w:lvl w:ilvl="0" w:tplc="770C9F90">
      <w:start w:val="1"/>
      <w:numFmt w:val="bullet"/>
      <w:lvlText w:val="•"/>
      <w:lvlJc w:val="left"/>
      <w:pPr>
        <w:tabs>
          <w:tab w:val="num" w:pos="720"/>
        </w:tabs>
        <w:ind w:left="720" w:hanging="360"/>
      </w:pPr>
      <w:rPr>
        <w:rFonts w:ascii="Arial" w:hAnsi="Arial" w:hint="default"/>
      </w:rPr>
    </w:lvl>
    <w:lvl w:ilvl="1" w:tplc="F8FA1AD6" w:tentative="1">
      <w:start w:val="1"/>
      <w:numFmt w:val="bullet"/>
      <w:lvlText w:val="•"/>
      <w:lvlJc w:val="left"/>
      <w:pPr>
        <w:tabs>
          <w:tab w:val="num" w:pos="1440"/>
        </w:tabs>
        <w:ind w:left="1440" w:hanging="360"/>
      </w:pPr>
      <w:rPr>
        <w:rFonts w:ascii="Arial" w:hAnsi="Arial" w:hint="default"/>
      </w:rPr>
    </w:lvl>
    <w:lvl w:ilvl="2" w:tplc="0A84EEE6" w:tentative="1">
      <w:start w:val="1"/>
      <w:numFmt w:val="bullet"/>
      <w:lvlText w:val="•"/>
      <w:lvlJc w:val="left"/>
      <w:pPr>
        <w:tabs>
          <w:tab w:val="num" w:pos="2160"/>
        </w:tabs>
        <w:ind w:left="2160" w:hanging="360"/>
      </w:pPr>
      <w:rPr>
        <w:rFonts w:ascii="Arial" w:hAnsi="Arial" w:hint="default"/>
      </w:rPr>
    </w:lvl>
    <w:lvl w:ilvl="3" w:tplc="A6F4647C" w:tentative="1">
      <w:start w:val="1"/>
      <w:numFmt w:val="bullet"/>
      <w:lvlText w:val="•"/>
      <w:lvlJc w:val="left"/>
      <w:pPr>
        <w:tabs>
          <w:tab w:val="num" w:pos="2880"/>
        </w:tabs>
        <w:ind w:left="2880" w:hanging="360"/>
      </w:pPr>
      <w:rPr>
        <w:rFonts w:ascii="Arial" w:hAnsi="Arial" w:hint="default"/>
      </w:rPr>
    </w:lvl>
    <w:lvl w:ilvl="4" w:tplc="6B3ECC50" w:tentative="1">
      <w:start w:val="1"/>
      <w:numFmt w:val="bullet"/>
      <w:lvlText w:val="•"/>
      <w:lvlJc w:val="left"/>
      <w:pPr>
        <w:tabs>
          <w:tab w:val="num" w:pos="3600"/>
        </w:tabs>
        <w:ind w:left="3600" w:hanging="360"/>
      </w:pPr>
      <w:rPr>
        <w:rFonts w:ascii="Arial" w:hAnsi="Arial" w:hint="default"/>
      </w:rPr>
    </w:lvl>
    <w:lvl w:ilvl="5" w:tplc="B69CED74" w:tentative="1">
      <w:start w:val="1"/>
      <w:numFmt w:val="bullet"/>
      <w:lvlText w:val="•"/>
      <w:lvlJc w:val="left"/>
      <w:pPr>
        <w:tabs>
          <w:tab w:val="num" w:pos="4320"/>
        </w:tabs>
        <w:ind w:left="4320" w:hanging="360"/>
      </w:pPr>
      <w:rPr>
        <w:rFonts w:ascii="Arial" w:hAnsi="Arial" w:hint="default"/>
      </w:rPr>
    </w:lvl>
    <w:lvl w:ilvl="6" w:tplc="28D28900" w:tentative="1">
      <w:start w:val="1"/>
      <w:numFmt w:val="bullet"/>
      <w:lvlText w:val="•"/>
      <w:lvlJc w:val="left"/>
      <w:pPr>
        <w:tabs>
          <w:tab w:val="num" w:pos="5040"/>
        </w:tabs>
        <w:ind w:left="5040" w:hanging="360"/>
      </w:pPr>
      <w:rPr>
        <w:rFonts w:ascii="Arial" w:hAnsi="Arial" w:hint="default"/>
      </w:rPr>
    </w:lvl>
    <w:lvl w:ilvl="7" w:tplc="24ECF45C" w:tentative="1">
      <w:start w:val="1"/>
      <w:numFmt w:val="bullet"/>
      <w:lvlText w:val="•"/>
      <w:lvlJc w:val="left"/>
      <w:pPr>
        <w:tabs>
          <w:tab w:val="num" w:pos="5760"/>
        </w:tabs>
        <w:ind w:left="5760" w:hanging="360"/>
      </w:pPr>
      <w:rPr>
        <w:rFonts w:ascii="Arial" w:hAnsi="Arial" w:hint="default"/>
      </w:rPr>
    </w:lvl>
    <w:lvl w:ilvl="8" w:tplc="047410B6" w:tentative="1">
      <w:start w:val="1"/>
      <w:numFmt w:val="bullet"/>
      <w:lvlText w:val="•"/>
      <w:lvlJc w:val="left"/>
      <w:pPr>
        <w:tabs>
          <w:tab w:val="num" w:pos="6480"/>
        </w:tabs>
        <w:ind w:left="6480" w:hanging="360"/>
      </w:pPr>
      <w:rPr>
        <w:rFonts w:ascii="Arial" w:hAnsi="Arial" w:hint="default"/>
      </w:rPr>
    </w:lvl>
  </w:abstractNum>
  <w:abstractNum w:abstractNumId="9">
    <w:nsid w:val="3136321B"/>
    <w:multiLevelType w:val="hybridMultilevel"/>
    <w:tmpl w:val="E8CED6B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1570B66"/>
    <w:multiLevelType w:val="hybridMultilevel"/>
    <w:tmpl w:val="EBC8E530"/>
    <w:lvl w:ilvl="0" w:tplc="EBBC34AE">
      <w:start w:val="1"/>
      <w:numFmt w:val="bullet"/>
      <w:lvlText w:val=""/>
      <w:lvlJc w:val="left"/>
      <w:pPr>
        <w:tabs>
          <w:tab w:val="num" w:pos="720"/>
        </w:tabs>
        <w:ind w:left="720" w:hanging="360"/>
      </w:pPr>
      <w:rPr>
        <w:rFonts w:ascii="Wingdings 2" w:hAnsi="Wingdings 2" w:hint="default"/>
      </w:rPr>
    </w:lvl>
    <w:lvl w:ilvl="1" w:tplc="4BAA4694" w:tentative="1">
      <w:start w:val="1"/>
      <w:numFmt w:val="bullet"/>
      <w:lvlText w:val=""/>
      <w:lvlJc w:val="left"/>
      <w:pPr>
        <w:tabs>
          <w:tab w:val="num" w:pos="1440"/>
        </w:tabs>
        <w:ind w:left="1440" w:hanging="360"/>
      </w:pPr>
      <w:rPr>
        <w:rFonts w:ascii="Wingdings 2" w:hAnsi="Wingdings 2" w:hint="default"/>
      </w:rPr>
    </w:lvl>
    <w:lvl w:ilvl="2" w:tplc="0390EC7E" w:tentative="1">
      <w:start w:val="1"/>
      <w:numFmt w:val="bullet"/>
      <w:lvlText w:val=""/>
      <w:lvlJc w:val="left"/>
      <w:pPr>
        <w:tabs>
          <w:tab w:val="num" w:pos="2160"/>
        </w:tabs>
        <w:ind w:left="2160" w:hanging="360"/>
      </w:pPr>
      <w:rPr>
        <w:rFonts w:ascii="Wingdings 2" w:hAnsi="Wingdings 2" w:hint="default"/>
      </w:rPr>
    </w:lvl>
    <w:lvl w:ilvl="3" w:tplc="4B5A0BCA" w:tentative="1">
      <w:start w:val="1"/>
      <w:numFmt w:val="bullet"/>
      <w:lvlText w:val=""/>
      <w:lvlJc w:val="left"/>
      <w:pPr>
        <w:tabs>
          <w:tab w:val="num" w:pos="2880"/>
        </w:tabs>
        <w:ind w:left="2880" w:hanging="360"/>
      </w:pPr>
      <w:rPr>
        <w:rFonts w:ascii="Wingdings 2" w:hAnsi="Wingdings 2" w:hint="default"/>
      </w:rPr>
    </w:lvl>
    <w:lvl w:ilvl="4" w:tplc="9EAA48AE" w:tentative="1">
      <w:start w:val="1"/>
      <w:numFmt w:val="bullet"/>
      <w:lvlText w:val=""/>
      <w:lvlJc w:val="left"/>
      <w:pPr>
        <w:tabs>
          <w:tab w:val="num" w:pos="3600"/>
        </w:tabs>
        <w:ind w:left="3600" w:hanging="360"/>
      </w:pPr>
      <w:rPr>
        <w:rFonts w:ascii="Wingdings 2" w:hAnsi="Wingdings 2" w:hint="default"/>
      </w:rPr>
    </w:lvl>
    <w:lvl w:ilvl="5" w:tplc="D1FE73B2" w:tentative="1">
      <w:start w:val="1"/>
      <w:numFmt w:val="bullet"/>
      <w:lvlText w:val=""/>
      <w:lvlJc w:val="left"/>
      <w:pPr>
        <w:tabs>
          <w:tab w:val="num" w:pos="4320"/>
        </w:tabs>
        <w:ind w:left="4320" w:hanging="360"/>
      </w:pPr>
      <w:rPr>
        <w:rFonts w:ascii="Wingdings 2" w:hAnsi="Wingdings 2" w:hint="default"/>
      </w:rPr>
    </w:lvl>
    <w:lvl w:ilvl="6" w:tplc="D7B4A750" w:tentative="1">
      <w:start w:val="1"/>
      <w:numFmt w:val="bullet"/>
      <w:lvlText w:val=""/>
      <w:lvlJc w:val="left"/>
      <w:pPr>
        <w:tabs>
          <w:tab w:val="num" w:pos="5040"/>
        </w:tabs>
        <w:ind w:left="5040" w:hanging="360"/>
      </w:pPr>
      <w:rPr>
        <w:rFonts w:ascii="Wingdings 2" w:hAnsi="Wingdings 2" w:hint="default"/>
      </w:rPr>
    </w:lvl>
    <w:lvl w:ilvl="7" w:tplc="2E82A146" w:tentative="1">
      <w:start w:val="1"/>
      <w:numFmt w:val="bullet"/>
      <w:lvlText w:val=""/>
      <w:lvlJc w:val="left"/>
      <w:pPr>
        <w:tabs>
          <w:tab w:val="num" w:pos="5760"/>
        </w:tabs>
        <w:ind w:left="5760" w:hanging="360"/>
      </w:pPr>
      <w:rPr>
        <w:rFonts w:ascii="Wingdings 2" w:hAnsi="Wingdings 2" w:hint="default"/>
      </w:rPr>
    </w:lvl>
    <w:lvl w:ilvl="8" w:tplc="8A8CC676" w:tentative="1">
      <w:start w:val="1"/>
      <w:numFmt w:val="bullet"/>
      <w:lvlText w:val=""/>
      <w:lvlJc w:val="left"/>
      <w:pPr>
        <w:tabs>
          <w:tab w:val="num" w:pos="6480"/>
        </w:tabs>
        <w:ind w:left="6480" w:hanging="360"/>
      </w:pPr>
      <w:rPr>
        <w:rFonts w:ascii="Wingdings 2" w:hAnsi="Wingdings 2" w:hint="default"/>
      </w:rPr>
    </w:lvl>
  </w:abstractNum>
  <w:abstractNum w:abstractNumId="11">
    <w:nsid w:val="329B20A9"/>
    <w:multiLevelType w:val="hybridMultilevel"/>
    <w:tmpl w:val="6C9AB2E4"/>
    <w:lvl w:ilvl="0" w:tplc="6CA691CE">
      <w:start w:val="1"/>
      <w:numFmt w:val="bullet"/>
      <w:lvlText w:val=""/>
      <w:lvlJc w:val="left"/>
      <w:pPr>
        <w:tabs>
          <w:tab w:val="num" w:pos="720"/>
        </w:tabs>
        <w:ind w:left="720" w:hanging="360"/>
      </w:pPr>
      <w:rPr>
        <w:rFonts w:ascii="Wingdings 2" w:hAnsi="Wingdings 2" w:hint="default"/>
      </w:rPr>
    </w:lvl>
    <w:lvl w:ilvl="1" w:tplc="1D047DEA" w:tentative="1">
      <w:start w:val="1"/>
      <w:numFmt w:val="bullet"/>
      <w:lvlText w:val=""/>
      <w:lvlJc w:val="left"/>
      <w:pPr>
        <w:tabs>
          <w:tab w:val="num" w:pos="1440"/>
        </w:tabs>
        <w:ind w:left="1440" w:hanging="360"/>
      </w:pPr>
      <w:rPr>
        <w:rFonts w:ascii="Wingdings 2" w:hAnsi="Wingdings 2" w:hint="default"/>
      </w:rPr>
    </w:lvl>
    <w:lvl w:ilvl="2" w:tplc="DF9849F8" w:tentative="1">
      <w:start w:val="1"/>
      <w:numFmt w:val="bullet"/>
      <w:lvlText w:val=""/>
      <w:lvlJc w:val="left"/>
      <w:pPr>
        <w:tabs>
          <w:tab w:val="num" w:pos="2160"/>
        </w:tabs>
        <w:ind w:left="2160" w:hanging="360"/>
      </w:pPr>
      <w:rPr>
        <w:rFonts w:ascii="Wingdings 2" w:hAnsi="Wingdings 2" w:hint="default"/>
      </w:rPr>
    </w:lvl>
    <w:lvl w:ilvl="3" w:tplc="13BA21BE" w:tentative="1">
      <w:start w:val="1"/>
      <w:numFmt w:val="bullet"/>
      <w:lvlText w:val=""/>
      <w:lvlJc w:val="left"/>
      <w:pPr>
        <w:tabs>
          <w:tab w:val="num" w:pos="2880"/>
        </w:tabs>
        <w:ind w:left="2880" w:hanging="360"/>
      </w:pPr>
      <w:rPr>
        <w:rFonts w:ascii="Wingdings 2" w:hAnsi="Wingdings 2" w:hint="default"/>
      </w:rPr>
    </w:lvl>
    <w:lvl w:ilvl="4" w:tplc="E5B84DE8" w:tentative="1">
      <w:start w:val="1"/>
      <w:numFmt w:val="bullet"/>
      <w:lvlText w:val=""/>
      <w:lvlJc w:val="left"/>
      <w:pPr>
        <w:tabs>
          <w:tab w:val="num" w:pos="3600"/>
        </w:tabs>
        <w:ind w:left="3600" w:hanging="360"/>
      </w:pPr>
      <w:rPr>
        <w:rFonts w:ascii="Wingdings 2" w:hAnsi="Wingdings 2" w:hint="default"/>
      </w:rPr>
    </w:lvl>
    <w:lvl w:ilvl="5" w:tplc="14E05554" w:tentative="1">
      <w:start w:val="1"/>
      <w:numFmt w:val="bullet"/>
      <w:lvlText w:val=""/>
      <w:lvlJc w:val="left"/>
      <w:pPr>
        <w:tabs>
          <w:tab w:val="num" w:pos="4320"/>
        </w:tabs>
        <w:ind w:left="4320" w:hanging="360"/>
      </w:pPr>
      <w:rPr>
        <w:rFonts w:ascii="Wingdings 2" w:hAnsi="Wingdings 2" w:hint="default"/>
      </w:rPr>
    </w:lvl>
    <w:lvl w:ilvl="6" w:tplc="02BC684C" w:tentative="1">
      <w:start w:val="1"/>
      <w:numFmt w:val="bullet"/>
      <w:lvlText w:val=""/>
      <w:lvlJc w:val="left"/>
      <w:pPr>
        <w:tabs>
          <w:tab w:val="num" w:pos="5040"/>
        </w:tabs>
        <w:ind w:left="5040" w:hanging="360"/>
      </w:pPr>
      <w:rPr>
        <w:rFonts w:ascii="Wingdings 2" w:hAnsi="Wingdings 2" w:hint="default"/>
      </w:rPr>
    </w:lvl>
    <w:lvl w:ilvl="7" w:tplc="83328034" w:tentative="1">
      <w:start w:val="1"/>
      <w:numFmt w:val="bullet"/>
      <w:lvlText w:val=""/>
      <w:lvlJc w:val="left"/>
      <w:pPr>
        <w:tabs>
          <w:tab w:val="num" w:pos="5760"/>
        </w:tabs>
        <w:ind w:left="5760" w:hanging="360"/>
      </w:pPr>
      <w:rPr>
        <w:rFonts w:ascii="Wingdings 2" w:hAnsi="Wingdings 2" w:hint="default"/>
      </w:rPr>
    </w:lvl>
    <w:lvl w:ilvl="8" w:tplc="C2446618" w:tentative="1">
      <w:start w:val="1"/>
      <w:numFmt w:val="bullet"/>
      <w:lvlText w:val=""/>
      <w:lvlJc w:val="left"/>
      <w:pPr>
        <w:tabs>
          <w:tab w:val="num" w:pos="6480"/>
        </w:tabs>
        <w:ind w:left="6480" w:hanging="360"/>
      </w:pPr>
      <w:rPr>
        <w:rFonts w:ascii="Wingdings 2" w:hAnsi="Wingdings 2" w:hint="default"/>
      </w:rPr>
    </w:lvl>
  </w:abstractNum>
  <w:abstractNum w:abstractNumId="12">
    <w:nsid w:val="3335374F"/>
    <w:multiLevelType w:val="hybridMultilevel"/>
    <w:tmpl w:val="11EA9828"/>
    <w:lvl w:ilvl="0" w:tplc="C4103202">
      <w:start w:val="1"/>
      <w:numFmt w:val="bullet"/>
      <w:lvlText w:val=""/>
      <w:lvlJc w:val="left"/>
      <w:pPr>
        <w:tabs>
          <w:tab w:val="num" w:pos="720"/>
        </w:tabs>
        <w:ind w:left="720" w:hanging="360"/>
      </w:pPr>
      <w:rPr>
        <w:rFonts w:ascii="Wingdings 2" w:hAnsi="Wingdings 2" w:hint="default"/>
      </w:rPr>
    </w:lvl>
    <w:lvl w:ilvl="1" w:tplc="C344BB4C" w:tentative="1">
      <w:start w:val="1"/>
      <w:numFmt w:val="bullet"/>
      <w:lvlText w:val=""/>
      <w:lvlJc w:val="left"/>
      <w:pPr>
        <w:tabs>
          <w:tab w:val="num" w:pos="1440"/>
        </w:tabs>
        <w:ind w:left="1440" w:hanging="360"/>
      </w:pPr>
      <w:rPr>
        <w:rFonts w:ascii="Wingdings 2" w:hAnsi="Wingdings 2" w:hint="default"/>
      </w:rPr>
    </w:lvl>
    <w:lvl w:ilvl="2" w:tplc="D3FCF776" w:tentative="1">
      <w:start w:val="1"/>
      <w:numFmt w:val="bullet"/>
      <w:lvlText w:val=""/>
      <w:lvlJc w:val="left"/>
      <w:pPr>
        <w:tabs>
          <w:tab w:val="num" w:pos="2160"/>
        </w:tabs>
        <w:ind w:left="2160" w:hanging="360"/>
      </w:pPr>
      <w:rPr>
        <w:rFonts w:ascii="Wingdings 2" w:hAnsi="Wingdings 2" w:hint="default"/>
      </w:rPr>
    </w:lvl>
    <w:lvl w:ilvl="3" w:tplc="2200E0DC" w:tentative="1">
      <w:start w:val="1"/>
      <w:numFmt w:val="bullet"/>
      <w:lvlText w:val=""/>
      <w:lvlJc w:val="left"/>
      <w:pPr>
        <w:tabs>
          <w:tab w:val="num" w:pos="2880"/>
        </w:tabs>
        <w:ind w:left="2880" w:hanging="360"/>
      </w:pPr>
      <w:rPr>
        <w:rFonts w:ascii="Wingdings 2" w:hAnsi="Wingdings 2" w:hint="default"/>
      </w:rPr>
    </w:lvl>
    <w:lvl w:ilvl="4" w:tplc="E0E677E6" w:tentative="1">
      <w:start w:val="1"/>
      <w:numFmt w:val="bullet"/>
      <w:lvlText w:val=""/>
      <w:lvlJc w:val="left"/>
      <w:pPr>
        <w:tabs>
          <w:tab w:val="num" w:pos="3600"/>
        </w:tabs>
        <w:ind w:left="3600" w:hanging="360"/>
      </w:pPr>
      <w:rPr>
        <w:rFonts w:ascii="Wingdings 2" w:hAnsi="Wingdings 2" w:hint="default"/>
      </w:rPr>
    </w:lvl>
    <w:lvl w:ilvl="5" w:tplc="216457D2" w:tentative="1">
      <w:start w:val="1"/>
      <w:numFmt w:val="bullet"/>
      <w:lvlText w:val=""/>
      <w:lvlJc w:val="left"/>
      <w:pPr>
        <w:tabs>
          <w:tab w:val="num" w:pos="4320"/>
        </w:tabs>
        <w:ind w:left="4320" w:hanging="360"/>
      </w:pPr>
      <w:rPr>
        <w:rFonts w:ascii="Wingdings 2" w:hAnsi="Wingdings 2" w:hint="default"/>
      </w:rPr>
    </w:lvl>
    <w:lvl w:ilvl="6" w:tplc="981C18CE" w:tentative="1">
      <w:start w:val="1"/>
      <w:numFmt w:val="bullet"/>
      <w:lvlText w:val=""/>
      <w:lvlJc w:val="left"/>
      <w:pPr>
        <w:tabs>
          <w:tab w:val="num" w:pos="5040"/>
        </w:tabs>
        <w:ind w:left="5040" w:hanging="360"/>
      </w:pPr>
      <w:rPr>
        <w:rFonts w:ascii="Wingdings 2" w:hAnsi="Wingdings 2" w:hint="default"/>
      </w:rPr>
    </w:lvl>
    <w:lvl w:ilvl="7" w:tplc="1B620698" w:tentative="1">
      <w:start w:val="1"/>
      <w:numFmt w:val="bullet"/>
      <w:lvlText w:val=""/>
      <w:lvlJc w:val="left"/>
      <w:pPr>
        <w:tabs>
          <w:tab w:val="num" w:pos="5760"/>
        </w:tabs>
        <w:ind w:left="5760" w:hanging="360"/>
      </w:pPr>
      <w:rPr>
        <w:rFonts w:ascii="Wingdings 2" w:hAnsi="Wingdings 2" w:hint="default"/>
      </w:rPr>
    </w:lvl>
    <w:lvl w:ilvl="8" w:tplc="2F4A745C" w:tentative="1">
      <w:start w:val="1"/>
      <w:numFmt w:val="bullet"/>
      <w:lvlText w:val=""/>
      <w:lvlJc w:val="left"/>
      <w:pPr>
        <w:tabs>
          <w:tab w:val="num" w:pos="6480"/>
        </w:tabs>
        <w:ind w:left="6480" w:hanging="360"/>
      </w:pPr>
      <w:rPr>
        <w:rFonts w:ascii="Wingdings 2" w:hAnsi="Wingdings 2" w:hint="default"/>
      </w:rPr>
    </w:lvl>
  </w:abstractNum>
  <w:abstractNum w:abstractNumId="13">
    <w:nsid w:val="383E52F1"/>
    <w:multiLevelType w:val="hybridMultilevel"/>
    <w:tmpl w:val="63C27C4A"/>
    <w:lvl w:ilvl="0" w:tplc="04090001">
      <w:start w:val="1"/>
      <w:numFmt w:val="bullet"/>
      <w:lvlText w:val=""/>
      <w:lvlJc w:val="left"/>
      <w:pPr>
        <w:ind w:left="1920" w:hanging="480"/>
      </w:pPr>
      <w:rPr>
        <w:rFonts w:ascii="Wingdings" w:hAnsi="Wingdings" w:hint="default"/>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14">
    <w:nsid w:val="3A1A461B"/>
    <w:multiLevelType w:val="hybridMultilevel"/>
    <w:tmpl w:val="6C740512"/>
    <w:lvl w:ilvl="0" w:tplc="E4C8663A">
      <w:start w:val="1"/>
      <w:numFmt w:val="bullet"/>
      <w:lvlText w:val="•"/>
      <w:lvlJc w:val="left"/>
      <w:pPr>
        <w:tabs>
          <w:tab w:val="num" w:pos="720"/>
        </w:tabs>
        <w:ind w:left="720" w:hanging="360"/>
      </w:pPr>
      <w:rPr>
        <w:rFonts w:ascii="Arial" w:hAnsi="Arial" w:hint="default"/>
      </w:rPr>
    </w:lvl>
    <w:lvl w:ilvl="1" w:tplc="29449B1A" w:tentative="1">
      <w:start w:val="1"/>
      <w:numFmt w:val="bullet"/>
      <w:lvlText w:val="•"/>
      <w:lvlJc w:val="left"/>
      <w:pPr>
        <w:tabs>
          <w:tab w:val="num" w:pos="1440"/>
        </w:tabs>
        <w:ind w:left="1440" w:hanging="360"/>
      </w:pPr>
      <w:rPr>
        <w:rFonts w:ascii="Arial" w:hAnsi="Arial" w:hint="default"/>
      </w:rPr>
    </w:lvl>
    <w:lvl w:ilvl="2" w:tplc="D55838D4" w:tentative="1">
      <w:start w:val="1"/>
      <w:numFmt w:val="bullet"/>
      <w:lvlText w:val="•"/>
      <w:lvlJc w:val="left"/>
      <w:pPr>
        <w:tabs>
          <w:tab w:val="num" w:pos="2160"/>
        </w:tabs>
        <w:ind w:left="2160" w:hanging="360"/>
      </w:pPr>
      <w:rPr>
        <w:rFonts w:ascii="Arial" w:hAnsi="Arial" w:hint="default"/>
      </w:rPr>
    </w:lvl>
    <w:lvl w:ilvl="3" w:tplc="9BD47AC8" w:tentative="1">
      <w:start w:val="1"/>
      <w:numFmt w:val="bullet"/>
      <w:lvlText w:val="•"/>
      <w:lvlJc w:val="left"/>
      <w:pPr>
        <w:tabs>
          <w:tab w:val="num" w:pos="2880"/>
        </w:tabs>
        <w:ind w:left="2880" w:hanging="360"/>
      </w:pPr>
      <w:rPr>
        <w:rFonts w:ascii="Arial" w:hAnsi="Arial" w:hint="default"/>
      </w:rPr>
    </w:lvl>
    <w:lvl w:ilvl="4" w:tplc="B4E6521A" w:tentative="1">
      <w:start w:val="1"/>
      <w:numFmt w:val="bullet"/>
      <w:lvlText w:val="•"/>
      <w:lvlJc w:val="left"/>
      <w:pPr>
        <w:tabs>
          <w:tab w:val="num" w:pos="3600"/>
        </w:tabs>
        <w:ind w:left="3600" w:hanging="360"/>
      </w:pPr>
      <w:rPr>
        <w:rFonts w:ascii="Arial" w:hAnsi="Arial" w:hint="default"/>
      </w:rPr>
    </w:lvl>
    <w:lvl w:ilvl="5" w:tplc="15244A20" w:tentative="1">
      <w:start w:val="1"/>
      <w:numFmt w:val="bullet"/>
      <w:lvlText w:val="•"/>
      <w:lvlJc w:val="left"/>
      <w:pPr>
        <w:tabs>
          <w:tab w:val="num" w:pos="4320"/>
        </w:tabs>
        <w:ind w:left="4320" w:hanging="360"/>
      </w:pPr>
      <w:rPr>
        <w:rFonts w:ascii="Arial" w:hAnsi="Arial" w:hint="default"/>
      </w:rPr>
    </w:lvl>
    <w:lvl w:ilvl="6" w:tplc="332CA58E" w:tentative="1">
      <w:start w:val="1"/>
      <w:numFmt w:val="bullet"/>
      <w:lvlText w:val="•"/>
      <w:lvlJc w:val="left"/>
      <w:pPr>
        <w:tabs>
          <w:tab w:val="num" w:pos="5040"/>
        </w:tabs>
        <w:ind w:left="5040" w:hanging="360"/>
      </w:pPr>
      <w:rPr>
        <w:rFonts w:ascii="Arial" w:hAnsi="Arial" w:hint="default"/>
      </w:rPr>
    </w:lvl>
    <w:lvl w:ilvl="7" w:tplc="DA9060DC" w:tentative="1">
      <w:start w:val="1"/>
      <w:numFmt w:val="bullet"/>
      <w:lvlText w:val="•"/>
      <w:lvlJc w:val="left"/>
      <w:pPr>
        <w:tabs>
          <w:tab w:val="num" w:pos="5760"/>
        </w:tabs>
        <w:ind w:left="5760" w:hanging="360"/>
      </w:pPr>
      <w:rPr>
        <w:rFonts w:ascii="Arial" w:hAnsi="Arial" w:hint="default"/>
      </w:rPr>
    </w:lvl>
    <w:lvl w:ilvl="8" w:tplc="4C2807CA" w:tentative="1">
      <w:start w:val="1"/>
      <w:numFmt w:val="bullet"/>
      <w:lvlText w:val="•"/>
      <w:lvlJc w:val="left"/>
      <w:pPr>
        <w:tabs>
          <w:tab w:val="num" w:pos="6480"/>
        </w:tabs>
        <w:ind w:left="6480" w:hanging="360"/>
      </w:pPr>
      <w:rPr>
        <w:rFonts w:ascii="Arial" w:hAnsi="Arial" w:hint="default"/>
      </w:rPr>
    </w:lvl>
  </w:abstractNum>
  <w:abstractNum w:abstractNumId="15">
    <w:nsid w:val="3D8E2EC1"/>
    <w:multiLevelType w:val="hybridMultilevel"/>
    <w:tmpl w:val="E0162548"/>
    <w:lvl w:ilvl="0" w:tplc="B5540262">
      <w:start w:val="1"/>
      <w:numFmt w:val="bullet"/>
      <w:lvlText w:val="•"/>
      <w:lvlJc w:val="left"/>
      <w:pPr>
        <w:tabs>
          <w:tab w:val="num" w:pos="720"/>
        </w:tabs>
        <w:ind w:left="720" w:hanging="360"/>
      </w:pPr>
      <w:rPr>
        <w:rFonts w:ascii="Arial" w:hAnsi="Arial" w:hint="default"/>
      </w:rPr>
    </w:lvl>
    <w:lvl w:ilvl="1" w:tplc="E3E4494E" w:tentative="1">
      <w:start w:val="1"/>
      <w:numFmt w:val="bullet"/>
      <w:lvlText w:val="•"/>
      <w:lvlJc w:val="left"/>
      <w:pPr>
        <w:tabs>
          <w:tab w:val="num" w:pos="1440"/>
        </w:tabs>
        <w:ind w:left="1440" w:hanging="360"/>
      </w:pPr>
      <w:rPr>
        <w:rFonts w:ascii="Arial" w:hAnsi="Arial" w:hint="default"/>
      </w:rPr>
    </w:lvl>
    <w:lvl w:ilvl="2" w:tplc="AABEE17E" w:tentative="1">
      <w:start w:val="1"/>
      <w:numFmt w:val="bullet"/>
      <w:lvlText w:val="•"/>
      <w:lvlJc w:val="left"/>
      <w:pPr>
        <w:tabs>
          <w:tab w:val="num" w:pos="2160"/>
        </w:tabs>
        <w:ind w:left="2160" w:hanging="360"/>
      </w:pPr>
      <w:rPr>
        <w:rFonts w:ascii="Arial" w:hAnsi="Arial" w:hint="default"/>
      </w:rPr>
    </w:lvl>
    <w:lvl w:ilvl="3" w:tplc="28E0A470" w:tentative="1">
      <w:start w:val="1"/>
      <w:numFmt w:val="bullet"/>
      <w:lvlText w:val="•"/>
      <w:lvlJc w:val="left"/>
      <w:pPr>
        <w:tabs>
          <w:tab w:val="num" w:pos="2880"/>
        </w:tabs>
        <w:ind w:left="2880" w:hanging="360"/>
      </w:pPr>
      <w:rPr>
        <w:rFonts w:ascii="Arial" w:hAnsi="Arial" w:hint="default"/>
      </w:rPr>
    </w:lvl>
    <w:lvl w:ilvl="4" w:tplc="F6884F44" w:tentative="1">
      <w:start w:val="1"/>
      <w:numFmt w:val="bullet"/>
      <w:lvlText w:val="•"/>
      <w:lvlJc w:val="left"/>
      <w:pPr>
        <w:tabs>
          <w:tab w:val="num" w:pos="3600"/>
        </w:tabs>
        <w:ind w:left="3600" w:hanging="360"/>
      </w:pPr>
      <w:rPr>
        <w:rFonts w:ascii="Arial" w:hAnsi="Arial" w:hint="default"/>
      </w:rPr>
    </w:lvl>
    <w:lvl w:ilvl="5" w:tplc="3B4AEDD2" w:tentative="1">
      <w:start w:val="1"/>
      <w:numFmt w:val="bullet"/>
      <w:lvlText w:val="•"/>
      <w:lvlJc w:val="left"/>
      <w:pPr>
        <w:tabs>
          <w:tab w:val="num" w:pos="4320"/>
        </w:tabs>
        <w:ind w:left="4320" w:hanging="360"/>
      </w:pPr>
      <w:rPr>
        <w:rFonts w:ascii="Arial" w:hAnsi="Arial" w:hint="default"/>
      </w:rPr>
    </w:lvl>
    <w:lvl w:ilvl="6" w:tplc="1DC2F1DC" w:tentative="1">
      <w:start w:val="1"/>
      <w:numFmt w:val="bullet"/>
      <w:lvlText w:val="•"/>
      <w:lvlJc w:val="left"/>
      <w:pPr>
        <w:tabs>
          <w:tab w:val="num" w:pos="5040"/>
        </w:tabs>
        <w:ind w:left="5040" w:hanging="360"/>
      </w:pPr>
      <w:rPr>
        <w:rFonts w:ascii="Arial" w:hAnsi="Arial" w:hint="default"/>
      </w:rPr>
    </w:lvl>
    <w:lvl w:ilvl="7" w:tplc="0868DECA" w:tentative="1">
      <w:start w:val="1"/>
      <w:numFmt w:val="bullet"/>
      <w:lvlText w:val="•"/>
      <w:lvlJc w:val="left"/>
      <w:pPr>
        <w:tabs>
          <w:tab w:val="num" w:pos="5760"/>
        </w:tabs>
        <w:ind w:left="5760" w:hanging="360"/>
      </w:pPr>
      <w:rPr>
        <w:rFonts w:ascii="Arial" w:hAnsi="Arial" w:hint="default"/>
      </w:rPr>
    </w:lvl>
    <w:lvl w:ilvl="8" w:tplc="AAC4BF80" w:tentative="1">
      <w:start w:val="1"/>
      <w:numFmt w:val="bullet"/>
      <w:lvlText w:val="•"/>
      <w:lvlJc w:val="left"/>
      <w:pPr>
        <w:tabs>
          <w:tab w:val="num" w:pos="6480"/>
        </w:tabs>
        <w:ind w:left="6480" w:hanging="360"/>
      </w:pPr>
      <w:rPr>
        <w:rFonts w:ascii="Arial" w:hAnsi="Arial" w:hint="default"/>
      </w:rPr>
    </w:lvl>
  </w:abstractNum>
  <w:abstractNum w:abstractNumId="16">
    <w:nsid w:val="44AC32C9"/>
    <w:multiLevelType w:val="hybridMultilevel"/>
    <w:tmpl w:val="14903F92"/>
    <w:lvl w:ilvl="0" w:tplc="1C58C276">
      <w:start w:val="1"/>
      <w:numFmt w:val="bullet"/>
      <w:lvlText w:val=""/>
      <w:lvlJc w:val="left"/>
      <w:pPr>
        <w:tabs>
          <w:tab w:val="num" w:pos="720"/>
        </w:tabs>
        <w:ind w:left="720" w:hanging="360"/>
      </w:pPr>
      <w:rPr>
        <w:rFonts w:ascii="Wingdings 2" w:hAnsi="Wingdings 2" w:hint="default"/>
      </w:rPr>
    </w:lvl>
    <w:lvl w:ilvl="1" w:tplc="D166F062" w:tentative="1">
      <w:start w:val="1"/>
      <w:numFmt w:val="bullet"/>
      <w:lvlText w:val=""/>
      <w:lvlJc w:val="left"/>
      <w:pPr>
        <w:tabs>
          <w:tab w:val="num" w:pos="1440"/>
        </w:tabs>
        <w:ind w:left="1440" w:hanging="360"/>
      </w:pPr>
      <w:rPr>
        <w:rFonts w:ascii="Wingdings 2" w:hAnsi="Wingdings 2" w:hint="default"/>
      </w:rPr>
    </w:lvl>
    <w:lvl w:ilvl="2" w:tplc="6ADA87DC" w:tentative="1">
      <w:start w:val="1"/>
      <w:numFmt w:val="bullet"/>
      <w:lvlText w:val=""/>
      <w:lvlJc w:val="left"/>
      <w:pPr>
        <w:tabs>
          <w:tab w:val="num" w:pos="2160"/>
        </w:tabs>
        <w:ind w:left="2160" w:hanging="360"/>
      </w:pPr>
      <w:rPr>
        <w:rFonts w:ascii="Wingdings 2" w:hAnsi="Wingdings 2" w:hint="default"/>
      </w:rPr>
    </w:lvl>
    <w:lvl w:ilvl="3" w:tplc="88FCBA52" w:tentative="1">
      <w:start w:val="1"/>
      <w:numFmt w:val="bullet"/>
      <w:lvlText w:val=""/>
      <w:lvlJc w:val="left"/>
      <w:pPr>
        <w:tabs>
          <w:tab w:val="num" w:pos="2880"/>
        </w:tabs>
        <w:ind w:left="2880" w:hanging="360"/>
      </w:pPr>
      <w:rPr>
        <w:rFonts w:ascii="Wingdings 2" w:hAnsi="Wingdings 2" w:hint="default"/>
      </w:rPr>
    </w:lvl>
    <w:lvl w:ilvl="4" w:tplc="92D80B22" w:tentative="1">
      <w:start w:val="1"/>
      <w:numFmt w:val="bullet"/>
      <w:lvlText w:val=""/>
      <w:lvlJc w:val="left"/>
      <w:pPr>
        <w:tabs>
          <w:tab w:val="num" w:pos="3600"/>
        </w:tabs>
        <w:ind w:left="3600" w:hanging="360"/>
      </w:pPr>
      <w:rPr>
        <w:rFonts w:ascii="Wingdings 2" w:hAnsi="Wingdings 2" w:hint="default"/>
      </w:rPr>
    </w:lvl>
    <w:lvl w:ilvl="5" w:tplc="61EE7B40" w:tentative="1">
      <w:start w:val="1"/>
      <w:numFmt w:val="bullet"/>
      <w:lvlText w:val=""/>
      <w:lvlJc w:val="left"/>
      <w:pPr>
        <w:tabs>
          <w:tab w:val="num" w:pos="4320"/>
        </w:tabs>
        <w:ind w:left="4320" w:hanging="360"/>
      </w:pPr>
      <w:rPr>
        <w:rFonts w:ascii="Wingdings 2" w:hAnsi="Wingdings 2" w:hint="default"/>
      </w:rPr>
    </w:lvl>
    <w:lvl w:ilvl="6" w:tplc="B97434FE" w:tentative="1">
      <w:start w:val="1"/>
      <w:numFmt w:val="bullet"/>
      <w:lvlText w:val=""/>
      <w:lvlJc w:val="left"/>
      <w:pPr>
        <w:tabs>
          <w:tab w:val="num" w:pos="5040"/>
        </w:tabs>
        <w:ind w:left="5040" w:hanging="360"/>
      </w:pPr>
      <w:rPr>
        <w:rFonts w:ascii="Wingdings 2" w:hAnsi="Wingdings 2" w:hint="default"/>
      </w:rPr>
    </w:lvl>
    <w:lvl w:ilvl="7" w:tplc="822C7504" w:tentative="1">
      <w:start w:val="1"/>
      <w:numFmt w:val="bullet"/>
      <w:lvlText w:val=""/>
      <w:lvlJc w:val="left"/>
      <w:pPr>
        <w:tabs>
          <w:tab w:val="num" w:pos="5760"/>
        </w:tabs>
        <w:ind w:left="5760" w:hanging="360"/>
      </w:pPr>
      <w:rPr>
        <w:rFonts w:ascii="Wingdings 2" w:hAnsi="Wingdings 2" w:hint="default"/>
      </w:rPr>
    </w:lvl>
    <w:lvl w:ilvl="8" w:tplc="A142E360" w:tentative="1">
      <w:start w:val="1"/>
      <w:numFmt w:val="bullet"/>
      <w:lvlText w:val=""/>
      <w:lvlJc w:val="left"/>
      <w:pPr>
        <w:tabs>
          <w:tab w:val="num" w:pos="6480"/>
        </w:tabs>
        <w:ind w:left="6480" w:hanging="360"/>
      </w:pPr>
      <w:rPr>
        <w:rFonts w:ascii="Wingdings 2" w:hAnsi="Wingdings 2" w:hint="default"/>
      </w:rPr>
    </w:lvl>
  </w:abstractNum>
  <w:abstractNum w:abstractNumId="17">
    <w:nsid w:val="45737D72"/>
    <w:multiLevelType w:val="hybridMultilevel"/>
    <w:tmpl w:val="C1043054"/>
    <w:lvl w:ilvl="0" w:tplc="6F6048EC">
      <w:start w:val="1"/>
      <w:numFmt w:val="bullet"/>
      <w:lvlText w:val="•"/>
      <w:lvlJc w:val="left"/>
      <w:pPr>
        <w:tabs>
          <w:tab w:val="num" w:pos="720"/>
        </w:tabs>
        <w:ind w:left="720" w:hanging="360"/>
      </w:pPr>
      <w:rPr>
        <w:rFonts w:ascii="Arial" w:hAnsi="Arial" w:hint="default"/>
      </w:rPr>
    </w:lvl>
    <w:lvl w:ilvl="1" w:tplc="10A29CA8" w:tentative="1">
      <w:start w:val="1"/>
      <w:numFmt w:val="bullet"/>
      <w:lvlText w:val="•"/>
      <w:lvlJc w:val="left"/>
      <w:pPr>
        <w:tabs>
          <w:tab w:val="num" w:pos="1440"/>
        </w:tabs>
        <w:ind w:left="1440" w:hanging="360"/>
      </w:pPr>
      <w:rPr>
        <w:rFonts w:ascii="Arial" w:hAnsi="Arial" w:hint="default"/>
      </w:rPr>
    </w:lvl>
    <w:lvl w:ilvl="2" w:tplc="5B3686B2" w:tentative="1">
      <w:start w:val="1"/>
      <w:numFmt w:val="bullet"/>
      <w:lvlText w:val="•"/>
      <w:lvlJc w:val="left"/>
      <w:pPr>
        <w:tabs>
          <w:tab w:val="num" w:pos="2160"/>
        </w:tabs>
        <w:ind w:left="2160" w:hanging="360"/>
      </w:pPr>
      <w:rPr>
        <w:rFonts w:ascii="Arial" w:hAnsi="Arial" w:hint="default"/>
      </w:rPr>
    </w:lvl>
    <w:lvl w:ilvl="3" w:tplc="CE38E042" w:tentative="1">
      <w:start w:val="1"/>
      <w:numFmt w:val="bullet"/>
      <w:lvlText w:val="•"/>
      <w:lvlJc w:val="left"/>
      <w:pPr>
        <w:tabs>
          <w:tab w:val="num" w:pos="2880"/>
        </w:tabs>
        <w:ind w:left="2880" w:hanging="360"/>
      </w:pPr>
      <w:rPr>
        <w:rFonts w:ascii="Arial" w:hAnsi="Arial" w:hint="default"/>
      </w:rPr>
    </w:lvl>
    <w:lvl w:ilvl="4" w:tplc="CA1E6CB6" w:tentative="1">
      <w:start w:val="1"/>
      <w:numFmt w:val="bullet"/>
      <w:lvlText w:val="•"/>
      <w:lvlJc w:val="left"/>
      <w:pPr>
        <w:tabs>
          <w:tab w:val="num" w:pos="3600"/>
        </w:tabs>
        <w:ind w:left="3600" w:hanging="360"/>
      </w:pPr>
      <w:rPr>
        <w:rFonts w:ascii="Arial" w:hAnsi="Arial" w:hint="default"/>
      </w:rPr>
    </w:lvl>
    <w:lvl w:ilvl="5" w:tplc="172A2F64" w:tentative="1">
      <w:start w:val="1"/>
      <w:numFmt w:val="bullet"/>
      <w:lvlText w:val="•"/>
      <w:lvlJc w:val="left"/>
      <w:pPr>
        <w:tabs>
          <w:tab w:val="num" w:pos="4320"/>
        </w:tabs>
        <w:ind w:left="4320" w:hanging="360"/>
      </w:pPr>
      <w:rPr>
        <w:rFonts w:ascii="Arial" w:hAnsi="Arial" w:hint="default"/>
      </w:rPr>
    </w:lvl>
    <w:lvl w:ilvl="6" w:tplc="868C538C" w:tentative="1">
      <w:start w:val="1"/>
      <w:numFmt w:val="bullet"/>
      <w:lvlText w:val="•"/>
      <w:lvlJc w:val="left"/>
      <w:pPr>
        <w:tabs>
          <w:tab w:val="num" w:pos="5040"/>
        </w:tabs>
        <w:ind w:left="5040" w:hanging="360"/>
      </w:pPr>
      <w:rPr>
        <w:rFonts w:ascii="Arial" w:hAnsi="Arial" w:hint="default"/>
      </w:rPr>
    </w:lvl>
    <w:lvl w:ilvl="7" w:tplc="8D36F11A" w:tentative="1">
      <w:start w:val="1"/>
      <w:numFmt w:val="bullet"/>
      <w:lvlText w:val="•"/>
      <w:lvlJc w:val="left"/>
      <w:pPr>
        <w:tabs>
          <w:tab w:val="num" w:pos="5760"/>
        </w:tabs>
        <w:ind w:left="5760" w:hanging="360"/>
      </w:pPr>
      <w:rPr>
        <w:rFonts w:ascii="Arial" w:hAnsi="Arial" w:hint="default"/>
      </w:rPr>
    </w:lvl>
    <w:lvl w:ilvl="8" w:tplc="1898FF46" w:tentative="1">
      <w:start w:val="1"/>
      <w:numFmt w:val="bullet"/>
      <w:lvlText w:val="•"/>
      <w:lvlJc w:val="left"/>
      <w:pPr>
        <w:tabs>
          <w:tab w:val="num" w:pos="6480"/>
        </w:tabs>
        <w:ind w:left="6480" w:hanging="360"/>
      </w:pPr>
      <w:rPr>
        <w:rFonts w:ascii="Arial" w:hAnsi="Arial" w:hint="default"/>
      </w:rPr>
    </w:lvl>
  </w:abstractNum>
  <w:abstractNum w:abstractNumId="18">
    <w:nsid w:val="4688024A"/>
    <w:multiLevelType w:val="hybridMultilevel"/>
    <w:tmpl w:val="FD2E61DE"/>
    <w:lvl w:ilvl="0" w:tplc="DF8451A4">
      <w:start w:val="1"/>
      <w:numFmt w:val="bullet"/>
      <w:lvlText w:val=""/>
      <w:lvlJc w:val="left"/>
      <w:pPr>
        <w:tabs>
          <w:tab w:val="num" w:pos="720"/>
        </w:tabs>
        <w:ind w:left="720" w:hanging="360"/>
      </w:pPr>
      <w:rPr>
        <w:rFonts w:ascii="Wingdings 2" w:hAnsi="Wingdings 2" w:hint="default"/>
      </w:rPr>
    </w:lvl>
    <w:lvl w:ilvl="1" w:tplc="95544AFA">
      <w:start w:val="-16401"/>
      <w:numFmt w:val="bullet"/>
      <w:lvlText w:val=""/>
      <w:lvlJc w:val="left"/>
      <w:pPr>
        <w:tabs>
          <w:tab w:val="num" w:pos="1440"/>
        </w:tabs>
        <w:ind w:left="1440" w:hanging="360"/>
      </w:pPr>
      <w:rPr>
        <w:rFonts w:ascii="Wingdings 2" w:hAnsi="Wingdings 2" w:hint="default"/>
      </w:rPr>
    </w:lvl>
    <w:lvl w:ilvl="2" w:tplc="BB5E8F2C" w:tentative="1">
      <w:start w:val="1"/>
      <w:numFmt w:val="bullet"/>
      <w:lvlText w:val=""/>
      <w:lvlJc w:val="left"/>
      <w:pPr>
        <w:tabs>
          <w:tab w:val="num" w:pos="2160"/>
        </w:tabs>
        <w:ind w:left="2160" w:hanging="360"/>
      </w:pPr>
      <w:rPr>
        <w:rFonts w:ascii="Wingdings 2" w:hAnsi="Wingdings 2" w:hint="default"/>
      </w:rPr>
    </w:lvl>
    <w:lvl w:ilvl="3" w:tplc="FD80BFAE" w:tentative="1">
      <w:start w:val="1"/>
      <w:numFmt w:val="bullet"/>
      <w:lvlText w:val=""/>
      <w:lvlJc w:val="left"/>
      <w:pPr>
        <w:tabs>
          <w:tab w:val="num" w:pos="2880"/>
        </w:tabs>
        <w:ind w:left="2880" w:hanging="360"/>
      </w:pPr>
      <w:rPr>
        <w:rFonts w:ascii="Wingdings 2" w:hAnsi="Wingdings 2" w:hint="default"/>
      </w:rPr>
    </w:lvl>
    <w:lvl w:ilvl="4" w:tplc="F340939E" w:tentative="1">
      <w:start w:val="1"/>
      <w:numFmt w:val="bullet"/>
      <w:lvlText w:val=""/>
      <w:lvlJc w:val="left"/>
      <w:pPr>
        <w:tabs>
          <w:tab w:val="num" w:pos="3600"/>
        </w:tabs>
        <w:ind w:left="3600" w:hanging="360"/>
      </w:pPr>
      <w:rPr>
        <w:rFonts w:ascii="Wingdings 2" w:hAnsi="Wingdings 2" w:hint="default"/>
      </w:rPr>
    </w:lvl>
    <w:lvl w:ilvl="5" w:tplc="A782B708" w:tentative="1">
      <w:start w:val="1"/>
      <w:numFmt w:val="bullet"/>
      <w:lvlText w:val=""/>
      <w:lvlJc w:val="left"/>
      <w:pPr>
        <w:tabs>
          <w:tab w:val="num" w:pos="4320"/>
        </w:tabs>
        <w:ind w:left="4320" w:hanging="360"/>
      </w:pPr>
      <w:rPr>
        <w:rFonts w:ascii="Wingdings 2" w:hAnsi="Wingdings 2" w:hint="default"/>
      </w:rPr>
    </w:lvl>
    <w:lvl w:ilvl="6" w:tplc="5E9CF07E" w:tentative="1">
      <w:start w:val="1"/>
      <w:numFmt w:val="bullet"/>
      <w:lvlText w:val=""/>
      <w:lvlJc w:val="left"/>
      <w:pPr>
        <w:tabs>
          <w:tab w:val="num" w:pos="5040"/>
        </w:tabs>
        <w:ind w:left="5040" w:hanging="360"/>
      </w:pPr>
      <w:rPr>
        <w:rFonts w:ascii="Wingdings 2" w:hAnsi="Wingdings 2" w:hint="default"/>
      </w:rPr>
    </w:lvl>
    <w:lvl w:ilvl="7" w:tplc="A0789730" w:tentative="1">
      <w:start w:val="1"/>
      <w:numFmt w:val="bullet"/>
      <w:lvlText w:val=""/>
      <w:lvlJc w:val="left"/>
      <w:pPr>
        <w:tabs>
          <w:tab w:val="num" w:pos="5760"/>
        </w:tabs>
        <w:ind w:left="5760" w:hanging="360"/>
      </w:pPr>
      <w:rPr>
        <w:rFonts w:ascii="Wingdings 2" w:hAnsi="Wingdings 2" w:hint="default"/>
      </w:rPr>
    </w:lvl>
    <w:lvl w:ilvl="8" w:tplc="7D127D32" w:tentative="1">
      <w:start w:val="1"/>
      <w:numFmt w:val="bullet"/>
      <w:lvlText w:val=""/>
      <w:lvlJc w:val="left"/>
      <w:pPr>
        <w:tabs>
          <w:tab w:val="num" w:pos="6480"/>
        </w:tabs>
        <w:ind w:left="6480" w:hanging="360"/>
      </w:pPr>
      <w:rPr>
        <w:rFonts w:ascii="Wingdings 2" w:hAnsi="Wingdings 2" w:hint="default"/>
      </w:rPr>
    </w:lvl>
  </w:abstractNum>
  <w:abstractNum w:abstractNumId="19">
    <w:nsid w:val="492C5633"/>
    <w:multiLevelType w:val="hybridMultilevel"/>
    <w:tmpl w:val="49CA4066"/>
    <w:lvl w:ilvl="0" w:tplc="D4CC4982">
      <w:start w:val="1"/>
      <w:numFmt w:val="bullet"/>
      <w:lvlText w:val=""/>
      <w:lvlJc w:val="left"/>
      <w:pPr>
        <w:tabs>
          <w:tab w:val="num" w:pos="720"/>
        </w:tabs>
        <w:ind w:left="720" w:hanging="360"/>
      </w:pPr>
      <w:rPr>
        <w:rFonts w:ascii="Wingdings 2" w:hAnsi="Wingdings 2" w:hint="default"/>
      </w:rPr>
    </w:lvl>
    <w:lvl w:ilvl="1" w:tplc="72B64F0E" w:tentative="1">
      <w:start w:val="1"/>
      <w:numFmt w:val="bullet"/>
      <w:lvlText w:val=""/>
      <w:lvlJc w:val="left"/>
      <w:pPr>
        <w:tabs>
          <w:tab w:val="num" w:pos="1440"/>
        </w:tabs>
        <w:ind w:left="1440" w:hanging="360"/>
      </w:pPr>
      <w:rPr>
        <w:rFonts w:ascii="Wingdings 2" w:hAnsi="Wingdings 2" w:hint="default"/>
      </w:rPr>
    </w:lvl>
    <w:lvl w:ilvl="2" w:tplc="3E8A9084" w:tentative="1">
      <w:start w:val="1"/>
      <w:numFmt w:val="bullet"/>
      <w:lvlText w:val=""/>
      <w:lvlJc w:val="left"/>
      <w:pPr>
        <w:tabs>
          <w:tab w:val="num" w:pos="2160"/>
        </w:tabs>
        <w:ind w:left="2160" w:hanging="360"/>
      </w:pPr>
      <w:rPr>
        <w:rFonts w:ascii="Wingdings 2" w:hAnsi="Wingdings 2" w:hint="default"/>
      </w:rPr>
    </w:lvl>
    <w:lvl w:ilvl="3" w:tplc="9600ED0A" w:tentative="1">
      <w:start w:val="1"/>
      <w:numFmt w:val="bullet"/>
      <w:lvlText w:val=""/>
      <w:lvlJc w:val="left"/>
      <w:pPr>
        <w:tabs>
          <w:tab w:val="num" w:pos="2880"/>
        </w:tabs>
        <w:ind w:left="2880" w:hanging="360"/>
      </w:pPr>
      <w:rPr>
        <w:rFonts w:ascii="Wingdings 2" w:hAnsi="Wingdings 2" w:hint="default"/>
      </w:rPr>
    </w:lvl>
    <w:lvl w:ilvl="4" w:tplc="5FCEF1BA" w:tentative="1">
      <w:start w:val="1"/>
      <w:numFmt w:val="bullet"/>
      <w:lvlText w:val=""/>
      <w:lvlJc w:val="left"/>
      <w:pPr>
        <w:tabs>
          <w:tab w:val="num" w:pos="3600"/>
        </w:tabs>
        <w:ind w:left="3600" w:hanging="360"/>
      </w:pPr>
      <w:rPr>
        <w:rFonts w:ascii="Wingdings 2" w:hAnsi="Wingdings 2" w:hint="default"/>
      </w:rPr>
    </w:lvl>
    <w:lvl w:ilvl="5" w:tplc="1C5C52BE" w:tentative="1">
      <w:start w:val="1"/>
      <w:numFmt w:val="bullet"/>
      <w:lvlText w:val=""/>
      <w:lvlJc w:val="left"/>
      <w:pPr>
        <w:tabs>
          <w:tab w:val="num" w:pos="4320"/>
        </w:tabs>
        <w:ind w:left="4320" w:hanging="360"/>
      </w:pPr>
      <w:rPr>
        <w:rFonts w:ascii="Wingdings 2" w:hAnsi="Wingdings 2" w:hint="default"/>
      </w:rPr>
    </w:lvl>
    <w:lvl w:ilvl="6" w:tplc="B2E6964E" w:tentative="1">
      <w:start w:val="1"/>
      <w:numFmt w:val="bullet"/>
      <w:lvlText w:val=""/>
      <w:lvlJc w:val="left"/>
      <w:pPr>
        <w:tabs>
          <w:tab w:val="num" w:pos="5040"/>
        </w:tabs>
        <w:ind w:left="5040" w:hanging="360"/>
      </w:pPr>
      <w:rPr>
        <w:rFonts w:ascii="Wingdings 2" w:hAnsi="Wingdings 2" w:hint="default"/>
      </w:rPr>
    </w:lvl>
    <w:lvl w:ilvl="7" w:tplc="B84AA8F0" w:tentative="1">
      <w:start w:val="1"/>
      <w:numFmt w:val="bullet"/>
      <w:lvlText w:val=""/>
      <w:lvlJc w:val="left"/>
      <w:pPr>
        <w:tabs>
          <w:tab w:val="num" w:pos="5760"/>
        </w:tabs>
        <w:ind w:left="5760" w:hanging="360"/>
      </w:pPr>
      <w:rPr>
        <w:rFonts w:ascii="Wingdings 2" w:hAnsi="Wingdings 2" w:hint="default"/>
      </w:rPr>
    </w:lvl>
    <w:lvl w:ilvl="8" w:tplc="7B3A079C" w:tentative="1">
      <w:start w:val="1"/>
      <w:numFmt w:val="bullet"/>
      <w:lvlText w:val=""/>
      <w:lvlJc w:val="left"/>
      <w:pPr>
        <w:tabs>
          <w:tab w:val="num" w:pos="6480"/>
        </w:tabs>
        <w:ind w:left="6480" w:hanging="360"/>
      </w:pPr>
      <w:rPr>
        <w:rFonts w:ascii="Wingdings 2" w:hAnsi="Wingdings 2" w:hint="default"/>
      </w:rPr>
    </w:lvl>
  </w:abstractNum>
  <w:abstractNum w:abstractNumId="20">
    <w:nsid w:val="4D5B6DC8"/>
    <w:multiLevelType w:val="hybridMultilevel"/>
    <w:tmpl w:val="B55E8AF8"/>
    <w:lvl w:ilvl="0" w:tplc="D4488E50">
      <w:start w:val="1"/>
      <w:numFmt w:val="bullet"/>
      <w:lvlText w:val=""/>
      <w:lvlJc w:val="left"/>
      <w:pPr>
        <w:tabs>
          <w:tab w:val="num" w:pos="720"/>
        </w:tabs>
        <w:ind w:left="720" w:hanging="360"/>
      </w:pPr>
      <w:rPr>
        <w:rFonts w:ascii="Wingdings 2" w:hAnsi="Wingdings 2" w:hint="default"/>
      </w:rPr>
    </w:lvl>
    <w:lvl w:ilvl="1" w:tplc="0A549B64" w:tentative="1">
      <w:start w:val="1"/>
      <w:numFmt w:val="bullet"/>
      <w:lvlText w:val=""/>
      <w:lvlJc w:val="left"/>
      <w:pPr>
        <w:tabs>
          <w:tab w:val="num" w:pos="1440"/>
        </w:tabs>
        <w:ind w:left="1440" w:hanging="360"/>
      </w:pPr>
      <w:rPr>
        <w:rFonts w:ascii="Wingdings 2" w:hAnsi="Wingdings 2" w:hint="default"/>
      </w:rPr>
    </w:lvl>
    <w:lvl w:ilvl="2" w:tplc="DDC43330" w:tentative="1">
      <w:start w:val="1"/>
      <w:numFmt w:val="bullet"/>
      <w:lvlText w:val=""/>
      <w:lvlJc w:val="left"/>
      <w:pPr>
        <w:tabs>
          <w:tab w:val="num" w:pos="2160"/>
        </w:tabs>
        <w:ind w:left="2160" w:hanging="360"/>
      </w:pPr>
      <w:rPr>
        <w:rFonts w:ascii="Wingdings 2" w:hAnsi="Wingdings 2" w:hint="default"/>
      </w:rPr>
    </w:lvl>
    <w:lvl w:ilvl="3" w:tplc="3E4C6334" w:tentative="1">
      <w:start w:val="1"/>
      <w:numFmt w:val="bullet"/>
      <w:lvlText w:val=""/>
      <w:lvlJc w:val="left"/>
      <w:pPr>
        <w:tabs>
          <w:tab w:val="num" w:pos="2880"/>
        </w:tabs>
        <w:ind w:left="2880" w:hanging="360"/>
      </w:pPr>
      <w:rPr>
        <w:rFonts w:ascii="Wingdings 2" w:hAnsi="Wingdings 2" w:hint="default"/>
      </w:rPr>
    </w:lvl>
    <w:lvl w:ilvl="4" w:tplc="3DAE8910" w:tentative="1">
      <w:start w:val="1"/>
      <w:numFmt w:val="bullet"/>
      <w:lvlText w:val=""/>
      <w:lvlJc w:val="left"/>
      <w:pPr>
        <w:tabs>
          <w:tab w:val="num" w:pos="3600"/>
        </w:tabs>
        <w:ind w:left="3600" w:hanging="360"/>
      </w:pPr>
      <w:rPr>
        <w:rFonts w:ascii="Wingdings 2" w:hAnsi="Wingdings 2" w:hint="default"/>
      </w:rPr>
    </w:lvl>
    <w:lvl w:ilvl="5" w:tplc="D1E6DBB0" w:tentative="1">
      <w:start w:val="1"/>
      <w:numFmt w:val="bullet"/>
      <w:lvlText w:val=""/>
      <w:lvlJc w:val="left"/>
      <w:pPr>
        <w:tabs>
          <w:tab w:val="num" w:pos="4320"/>
        </w:tabs>
        <w:ind w:left="4320" w:hanging="360"/>
      </w:pPr>
      <w:rPr>
        <w:rFonts w:ascii="Wingdings 2" w:hAnsi="Wingdings 2" w:hint="default"/>
      </w:rPr>
    </w:lvl>
    <w:lvl w:ilvl="6" w:tplc="AF8E588E" w:tentative="1">
      <w:start w:val="1"/>
      <w:numFmt w:val="bullet"/>
      <w:lvlText w:val=""/>
      <w:lvlJc w:val="left"/>
      <w:pPr>
        <w:tabs>
          <w:tab w:val="num" w:pos="5040"/>
        </w:tabs>
        <w:ind w:left="5040" w:hanging="360"/>
      </w:pPr>
      <w:rPr>
        <w:rFonts w:ascii="Wingdings 2" w:hAnsi="Wingdings 2" w:hint="default"/>
      </w:rPr>
    </w:lvl>
    <w:lvl w:ilvl="7" w:tplc="B6DA4968" w:tentative="1">
      <w:start w:val="1"/>
      <w:numFmt w:val="bullet"/>
      <w:lvlText w:val=""/>
      <w:lvlJc w:val="left"/>
      <w:pPr>
        <w:tabs>
          <w:tab w:val="num" w:pos="5760"/>
        </w:tabs>
        <w:ind w:left="5760" w:hanging="360"/>
      </w:pPr>
      <w:rPr>
        <w:rFonts w:ascii="Wingdings 2" w:hAnsi="Wingdings 2" w:hint="default"/>
      </w:rPr>
    </w:lvl>
    <w:lvl w:ilvl="8" w:tplc="676AE870" w:tentative="1">
      <w:start w:val="1"/>
      <w:numFmt w:val="bullet"/>
      <w:lvlText w:val=""/>
      <w:lvlJc w:val="left"/>
      <w:pPr>
        <w:tabs>
          <w:tab w:val="num" w:pos="6480"/>
        </w:tabs>
        <w:ind w:left="6480" w:hanging="360"/>
      </w:pPr>
      <w:rPr>
        <w:rFonts w:ascii="Wingdings 2" w:hAnsi="Wingdings 2" w:hint="default"/>
      </w:rPr>
    </w:lvl>
  </w:abstractNum>
  <w:abstractNum w:abstractNumId="21">
    <w:nsid w:val="501045D7"/>
    <w:multiLevelType w:val="hybridMultilevel"/>
    <w:tmpl w:val="05CA7ED6"/>
    <w:lvl w:ilvl="0" w:tplc="63FE77AE">
      <w:start w:val="1"/>
      <w:numFmt w:val="decimal"/>
      <w:lvlText w:val="%1."/>
      <w:lvlJc w:val="left"/>
      <w:pPr>
        <w:tabs>
          <w:tab w:val="num" w:pos="720"/>
        </w:tabs>
        <w:ind w:left="720" w:hanging="360"/>
      </w:pPr>
    </w:lvl>
    <w:lvl w:ilvl="1" w:tplc="D7FC6B24">
      <w:start w:val="1"/>
      <w:numFmt w:val="upperLetter"/>
      <w:lvlText w:val="%2."/>
      <w:lvlJc w:val="left"/>
      <w:pPr>
        <w:tabs>
          <w:tab w:val="num" w:pos="1440"/>
        </w:tabs>
        <w:ind w:left="1440" w:hanging="360"/>
      </w:pPr>
    </w:lvl>
    <w:lvl w:ilvl="2" w:tplc="E438B9E6" w:tentative="1">
      <w:start w:val="1"/>
      <w:numFmt w:val="decimal"/>
      <w:lvlText w:val="%3."/>
      <w:lvlJc w:val="left"/>
      <w:pPr>
        <w:tabs>
          <w:tab w:val="num" w:pos="2160"/>
        </w:tabs>
        <w:ind w:left="2160" w:hanging="360"/>
      </w:pPr>
    </w:lvl>
    <w:lvl w:ilvl="3" w:tplc="1ABC25FC" w:tentative="1">
      <w:start w:val="1"/>
      <w:numFmt w:val="decimal"/>
      <w:lvlText w:val="%4."/>
      <w:lvlJc w:val="left"/>
      <w:pPr>
        <w:tabs>
          <w:tab w:val="num" w:pos="2880"/>
        </w:tabs>
        <w:ind w:left="2880" w:hanging="360"/>
      </w:pPr>
    </w:lvl>
    <w:lvl w:ilvl="4" w:tplc="BDBC6F1A" w:tentative="1">
      <w:start w:val="1"/>
      <w:numFmt w:val="decimal"/>
      <w:lvlText w:val="%5."/>
      <w:lvlJc w:val="left"/>
      <w:pPr>
        <w:tabs>
          <w:tab w:val="num" w:pos="3600"/>
        </w:tabs>
        <w:ind w:left="3600" w:hanging="360"/>
      </w:pPr>
    </w:lvl>
    <w:lvl w:ilvl="5" w:tplc="A1280D78" w:tentative="1">
      <w:start w:val="1"/>
      <w:numFmt w:val="decimal"/>
      <w:lvlText w:val="%6."/>
      <w:lvlJc w:val="left"/>
      <w:pPr>
        <w:tabs>
          <w:tab w:val="num" w:pos="4320"/>
        </w:tabs>
        <w:ind w:left="4320" w:hanging="360"/>
      </w:pPr>
    </w:lvl>
    <w:lvl w:ilvl="6" w:tplc="14D69C54" w:tentative="1">
      <w:start w:val="1"/>
      <w:numFmt w:val="decimal"/>
      <w:lvlText w:val="%7."/>
      <w:lvlJc w:val="left"/>
      <w:pPr>
        <w:tabs>
          <w:tab w:val="num" w:pos="5040"/>
        </w:tabs>
        <w:ind w:left="5040" w:hanging="360"/>
      </w:pPr>
    </w:lvl>
    <w:lvl w:ilvl="7" w:tplc="C346FA66" w:tentative="1">
      <w:start w:val="1"/>
      <w:numFmt w:val="decimal"/>
      <w:lvlText w:val="%8."/>
      <w:lvlJc w:val="left"/>
      <w:pPr>
        <w:tabs>
          <w:tab w:val="num" w:pos="5760"/>
        </w:tabs>
        <w:ind w:left="5760" w:hanging="360"/>
      </w:pPr>
    </w:lvl>
    <w:lvl w:ilvl="8" w:tplc="9CB8E8DC" w:tentative="1">
      <w:start w:val="1"/>
      <w:numFmt w:val="decimal"/>
      <w:lvlText w:val="%9."/>
      <w:lvlJc w:val="left"/>
      <w:pPr>
        <w:tabs>
          <w:tab w:val="num" w:pos="6480"/>
        </w:tabs>
        <w:ind w:left="6480" w:hanging="360"/>
      </w:pPr>
    </w:lvl>
  </w:abstractNum>
  <w:abstractNum w:abstractNumId="22">
    <w:nsid w:val="54F918C1"/>
    <w:multiLevelType w:val="hybridMultilevel"/>
    <w:tmpl w:val="A0381F6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5B616A6E"/>
    <w:multiLevelType w:val="hybridMultilevel"/>
    <w:tmpl w:val="AE84B394"/>
    <w:lvl w:ilvl="0" w:tplc="E8325256">
      <w:start w:val="1"/>
      <w:numFmt w:val="bullet"/>
      <w:lvlText w:val=""/>
      <w:lvlJc w:val="left"/>
      <w:pPr>
        <w:tabs>
          <w:tab w:val="num" w:pos="720"/>
        </w:tabs>
        <w:ind w:left="720" w:hanging="360"/>
      </w:pPr>
      <w:rPr>
        <w:rFonts w:ascii="Wingdings 2" w:hAnsi="Wingdings 2" w:hint="default"/>
      </w:rPr>
    </w:lvl>
    <w:lvl w:ilvl="1" w:tplc="140A3188" w:tentative="1">
      <w:start w:val="1"/>
      <w:numFmt w:val="bullet"/>
      <w:lvlText w:val=""/>
      <w:lvlJc w:val="left"/>
      <w:pPr>
        <w:tabs>
          <w:tab w:val="num" w:pos="1440"/>
        </w:tabs>
        <w:ind w:left="1440" w:hanging="360"/>
      </w:pPr>
      <w:rPr>
        <w:rFonts w:ascii="Wingdings 2" w:hAnsi="Wingdings 2" w:hint="default"/>
      </w:rPr>
    </w:lvl>
    <w:lvl w:ilvl="2" w:tplc="7610B614" w:tentative="1">
      <w:start w:val="1"/>
      <w:numFmt w:val="bullet"/>
      <w:lvlText w:val=""/>
      <w:lvlJc w:val="left"/>
      <w:pPr>
        <w:tabs>
          <w:tab w:val="num" w:pos="2160"/>
        </w:tabs>
        <w:ind w:left="2160" w:hanging="360"/>
      </w:pPr>
      <w:rPr>
        <w:rFonts w:ascii="Wingdings 2" w:hAnsi="Wingdings 2" w:hint="default"/>
      </w:rPr>
    </w:lvl>
    <w:lvl w:ilvl="3" w:tplc="D59E9E16" w:tentative="1">
      <w:start w:val="1"/>
      <w:numFmt w:val="bullet"/>
      <w:lvlText w:val=""/>
      <w:lvlJc w:val="left"/>
      <w:pPr>
        <w:tabs>
          <w:tab w:val="num" w:pos="2880"/>
        </w:tabs>
        <w:ind w:left="2880" w:hanging="360"/>
      </w:pPr>
      <w:rPr>
        <w:rFonts w:ascii="Wingdings 2" w:hAnsi="Wingdings 2" w:hint="default"/>
      </w:rPr>
    </w:lvl>
    <w:lvl w:ilvl="4" w:tplc="4C1ADDEE" w:tentative="1">
      <w:start w:val="1"/>
      <w:numFmt w:val="bullet"/>
      <w:lvlText w:val=""/>
      <w:lvlJc w:val="left"/>
      <w:pPr>
        <w:tabs>
          <w:tab w:val="num" w:pos="3600"/>
        </w:tabs>
        <w:ind w:left="3600" w:hanging="360"/>
      </w:pPr>
      <w:rPr>
        <w:rFonts w:ascii="Wingdings 2" w:hAnsi="Wingdings 2" w:hint="default"/>
      </w:rPr>
    </w:lvl>
    <w:lvl w:ilvl="5" w:tplc="8C02BB84" w:tentative="1">
      <w:start w:val="1"/>
      <w:numFmt w:val="bullet"/>
      <w:lvlText w:val=""/>
      <w:lvlJc w:val="left"/>
      <w:pPr>
        <w:tabs>
          <w:tab w:val="num" w:pos="4320"/>
        </w:tabs>
        <w:ind w:left="4320" w:hanging="360"/>
      </w:pPr>
      <w:rPr>
        <w:rFonts w:ascii="Wingdings 2" w:hAnsi="Wingdings 2" w:hint="default"/>
      </w:rPr>
    </w:lvl>
    <w:lvl w:ilvl="6" w:tplc="3A9E3B48" w:tentative="1">
      <w:start w:val="1"/>
      <w:numFmt w:val="bullet"/>
      <w:lvlText w:val=""/>
      <w:lvlJc w:val="left"/>
      <w:pPr>
        <w:tabs>
          <w:tab w:val="num" w:pos="5040"/>
        </w:tabs>
        <w:ind w:left="5040" w:hanging="360"/>
      </w:pPr>
      <w:rPr>
        <w:rFonts w:ascii="Wingdings 2" w:hAnsi="Wingdings 2" w:hint="default"/>
      </w:rPr>
    </w:lvl>
    <w:lvl w:ilvl="7" w:tplc="8168D802" w:tentative="1">
      <w:start w:val="1"/>
      <w:numFmt w:val="bullet"/>
      <w:lvlText w:val=""/>
      <w:lvlJc w:val="left"/>
      <w:pPr>
        <w:tabs>
          <w:tab w:val="num" w:pos="5760"/>
        </w:tabs>
        <w:ind w:left="5760" w:hanging="360"/>
      </w:pPr>
      <w:rPr>
        <w:rFonts w:ascii="Wingdings 2" w:hAnsi="Wingdings 2" w:hint="default"/>
      </w:rPr>
    </w:lvl>
    <w:lvl w:ilvl="8" w:tplc="7C84694E" w:tentative="1">
      <w:start w:val="1"/>
      <w:numFmt w:val="bullet"/>
      <w:lvlText w:val=""/>
      <w:lvlJc w:val="left"/>
      <w:pPr>
        <w:tabs>
          <w:tab w:val="num" w:pos="6480"/>
        </w:tabs>
        <w:ind w:left="6480" w:hanging="360"/>
      </w:pPr>
      <w:rPr>
        <w:rFonts w:ascii="Wingdings 2" w:hAnsi="Wingdings 2" w:hint="default"/>
      </w:rPr>
    </w:lvl>
  </w:abstractNum>
  <w:abstractNum w:abstractNumId="24">
    <w:nsid w:val="5E8263E0"/>
    <w:multiLevelType w:val="hybridMultilevel"/>
    <w:tmpl w:val="B8B80B56"/>
    <w:lvl w:ilvl="0" w:tplc="28AA8F6C">
      <w:start w:val="1"/>
      <w:numFmt w:val="bullet"/>
      <w:lvlText w:val="•"/>
      <w:lvlJc w:val="left"/>
      <w:pPr>
        <w:tabs>
          <w:tab w:val="num" w:pos="720"/>
        </w:tabs>
        <w:ind w:left="720" w:hanging="360"/>
      </w:pPr>
      <w:rPr>
        <w:rFonts w:ascii="Arial" w:hAnsi="Arial" w:hint="default"/>
      </w:rPr>
    </w:lvl>
    <w:lvl w:ilvl="1" w:tplc="B19E7574" w:tentative="1">
      <w:start w:val="1"/>
      <w:numFmt w:val="bullet"/>
      <w:lvlText w:val="•"/>
      <w:lvlJc w:val="left"/>
      <w:pPr>
        <w:tabs>
          <w:tab w:val="num" w:pos="1440"/>
        </w:tabs>
        <w:ind w:left="1440" w:hanging="360"/>
      </w:pPr>
      <w:rPr>
        <w:rFonts w:ascii="Arial" w:hAnsi="Arial" w:hint="default"/>
      </w:rPr>
    </w:lvl>
    <w:lvl w:ilvl="2" w:tplc="7A127802" w:tentative="1">
      <w:start w:val="1"/>
      <w:numFmt w:val="bullet"/>
      <w:lvlText w:val="•"/>
      <w:lvlJc w:val="left"/>
      <w:pPr>
        <w:tabs>
          <w:tab w:val="num" w:pos="2160"/>
        </w:tabs>
        <w:ind w:left="2160" w:hanging="360"/>
      </w:pPr>
      <w:rPr>
        <w:rFonts w:ascii="Arial" w:hAnsi="Arial" w:hint="default"/>
      </w:rPr>
    </w:lvl>
    <w:lvl w:ilvl="3" w:tplc="5DAC1F08" w:tentative="1">
      <w:start w:val="1"/>
      <w:numFmt w:val="bullet"/>
      <w:lvlText w:val="•"/>
      <w:lvlJc w:val="left"/>
      <w:pPr>
        <w:tabs>
          <w:tab w:val="num" w:pos="2880"/>
        </w:tabs>
        <w:ind w:left="2880" w:hanging="360"/>
      </w:pPr>
      <w:rPr>
        <w:rFonts w:ascii="Arial" w:hAnsi="Arial" w:hint="default"/>
      </w:rPr>
    </w:lvl>
    <w:lvl w:ilvl="4" w:tplc="C79A0D9E" w:tentative="1">
      <w:start w:val="1"/>
      <w:numFmt w:val="bullet"/>
      <w:lvlText w:val="•"/>
      <w:lvlJc w:val="left"/>
      <w:pPr>
        <w:tabs>
          <w:tab w:val="num" w:pos="3600"/>
        </w:tabs>
        <w:ind w:left="3600" w:hanging="360"/>
      </w:pPr>
      <w:rPr>
        <w:rFonts w:ascii="Arial" w:hAnsi="Arial" w:hint="default"/>
      </w:rPr>
    </w:lvl>
    <w:lvl w:ilvl="5" w:tplc="DAA45624" w:tentative="1">
      <w:start w:val="1"/>
      <w:numFmt w:val="bullet"/>
      <w:lvlText w:val="•"/>
      <w:lvlJc w:val="left"/>
      <w:pPr>
        <w:tabs>
          <w:tab w:val="num" w:pos="4320"/>
        </w:tabs>
        <w:ind w:left="4320" w:hanging="360"/>
      </w:pPr>
      <w:rPr>
        <w:rFonts w:ascii="Arial" w:hAnsi="Arial" w:hint="default"/>
      </w:rPr>
    </w:lvl>
    <w:lvl w:ilvl="6" w:tplc="1D28F9C8" w:tentative="1">
      <w:start w:val="1"/>
      <w:numFmt w:val="bullet"/>
      <w:lvlText w:val="•"/>
      <w:lvlJc w:val="left"/>
      <w:pPr>
        <w:tabs>
          <w:tab w:val="num" w:pos="5040"/>
        </w:tabs>
        <w:ind w:left="5040" w:hanging="360"/>
      </w:pPr>
      <w:rPr>
        <w:rFonts w:ascii="Arial" w:hAnsi="Arial" w:hint="default"/>
      </w:rPr>
    </w:lvl>
    <w:lvl w:ilvl="7" w:tplc="338E5666" w:tentative="1">
      <w:start w:val="1"/>
      <w:numFmt w:val="bullet"/>
      <w:lvlText w:val="•"/>
      <w:lvlJc w:val="left"/>
      <w:pPr>
        <w:tabs>
          <w:tab w:val="num" w:pos="5760"/>
        </w:tabs>
        <w:ind w:left="5760" w:hanging="360"/>
      </w:pPr>
      <w:rPr>
        <w:rFonts w:ascii="Arial" w:hAnsi="Arial" w:hint="default"/>
      </w:rPr>
    </w:lvl>
    <w:lvl w:ilvl="8" w:tplc="D8666F36" w:tentative="1">
      <w:start w:val="1"/>
      <w:numFmt w:val="bullet"/>
      <w:lvlText w:val="•"/>
      <w:lvlJc w:val="left"/>
      <w:pPr>
        <w:tabs>
          <w:tab w:val="num" w:pos="6480"/>
        </w:tabs>
        <w:ind w:left="6480" w:hanging="360"/>
      </w:pPr>
      <w:rPr>
        <w:rFonts w:ascii="Arial" w:hAnsi="Arial" w:hint="default"/>
      </w:rPr>
    </w:lvl>
  </w:abstractNum>
  <w:abstractNum w:abstractNumId="25">
    <w:nsid w:val="622C7555"/>
    <w:multiLevelType w:val="hybridMultilevel"/>
    <w:tmpl w:val="2C58A468"/>
    <w:lvl w:ilvl="0" w:tplc="D05C0E98">
      <w:start w:val="1"/>
      <w:numFmt w:val="bullet"/>
      <w:lvlText w:val="•"/>
      <w:lvlJc w:val="left"/>
      <w:pPr>
        <w:tabs>
          <w:tab w:val="num" w:pos="720"/>
        </w:tabs>
        <w:ind w:left="720" w:hanging="360"/>
      </w:pPr>
      <w:rPr>
        <w:rFonts w:ascii="Arial" w:hAnsi="Arial" w:hint="default"/>
      </w:rPr>
    </w:lvl>
    <w:lvl w:ilvl="1" w:tplc="24901122" w:tentative="1">
      <w:start w:val="1"/>
      <w:numFmt w:val="bullet"/>
      <w:lvlText w:val="•"/>
      <w:lvlJc w:val="left"/>
      <w:pPr>
        <w:tabs>
          <w:tab w:val="num" w:pos="1440"/>
        </w:tabs>
        <w:ind w:left="1440" w:hanging="360"/>
      </w:pPr>
      <w:rPr>
        <w:rFonts w:ascii="Arial" w:hAnsi="Arial" w:hint="default"/>
      </w:rPr>
    </w:lvl>
    <w:lvl w:ilvl="2" w:tplc="A7945868" w:tentative="1">
      <w:start w:val="1"/>
      <w:numFmt w:val="bullet"/>
      <w:lvlText w:val="•"/>
      <w:lvlJc w:val="left"/>
      <w:pPr>
        <w:tabs>
          <w:tab w:val="num" w:pos="2160"/>
        </w:tabs>
        <w:ind w:left="2160" w:hanging="360"/>
      </w:pPr>
      <w:rPr>
        <w:rFonts w:ascii="Arial" w:hAnsi="Arial" w:hint="default"/>
      </w:rPr>
    </w:lvl>
    <w:lvl w:ilvl="3" w:tplc="F6A854F0" w:tentative="1">
      <w:start w:val="1"/>
      <w:numFmt w:val="bullet"/>
      <w:lvlText w:val="•"/>
      <w:lvlJc w:val="left"/>
      <w:pPr>
        <w:tabs>
          <w:tab w:val="num" w:pos="2880"/>
        </w:tabs>
        <w:ind w:left="2880" w:hanging="360"/>
      </w:pPr>
      <w:rPr>
        <w:rFonts w:ascii="Arial" w:hAnsi="Arial" w:hint="default"/>
      </w:rPr>
    </w:lvl>
    <w:lvl w:ilvl="4" w:tplc="F7CE6356" w:tentative="1">
      <w:start w:val="1"/>
      <w:numFmt w:val="bullet"/>
      <w:lvlText w:val="•"/>
      <w:lvlJc w:val="left"/>
      <w:pPr>
        <w:tabs>
          <w:tab w:val="num" w:pos="3600"/>
        </w:tabs>
        <w:ind w:left="3600" w:hanging="360"/>
      </w:pPr>
      <w:rPr>
        <w:rFonts w:ascii="Arial" w:hAnsi="Arial" w:hint="default"/>
      </w:rPr>
    </w:lvl>
    <w:lvl w:ilvl="5" w:tplc="5A3E6A0A" w:tentative="1">
      <w:start w:val="1"/>
      <w:numFmt w:val="bullet"/>
      <w:lvlText w:val="•"/>
      <w:lvlJc w:val="left"/>
      <w:pPr>
        <w:tabs>
          <w:tab w:val="num" w:pos="4320"/>
        </w:tabs>
        <w:ind w:left="4320" w:hanging="360"/>
      </w:pPr>
      <w:rPr>
        <w:rFonts w:ascii="Arial" w:hAnsi="Arial" w:hint="default"/>
      </w:rPr>
    </w:lvl>
    <w:lvl w:ilvl="6" w:tplc="91FE2AD0" w:tentative="1">
      <w:start w:val="1"/>
      <w:numFmt w:val="bullet"/>
      <w:lvlText w:val="•"/>
      <w:lvlJc w:val="left"/>
      <w:pPr>
        <w:tabs>
          <w:tab w:val="num" w:pos="5040"/>
        </w:tabs>
        <w:ind w:left="5040" w:hanging="360"/>
      </w:pPr>
      <w:rPr>
        <w:rFonts w:ascii="Arial" w:hAnsi="Arial" w:hint="default"/>
      </w:rPr>
    </w:lvl>
    <w:lvl w:ilvl="7" w:tplc="D8BC312E" w:tentative="1">
      <w:start w:val="1"/>
      <w:numFmt w:val="bullet"/>
      <w:lvlText w:val="•"/>
      <w:lvlJc w:val="left"/>
      <w:pPr>
        <w:tabs>
          <w:tab w:val="num" w:pos="5760"/>
        </w:tabs>
        <w:ind w:left="5760" w:hanging="360"/>
      </w:pPr>
      <w:rPr>
        <w:rFonts w:ascii="Arial" w:hAnsi="Arial" w:hint="default"/>
      </w:rPr>
    </w:lvl>
    <w:lvl w:ilvl="8" w:tplc="0C36D4F4" w:tentative="1">
      <w:start w:val="1"/>
      <w:numFmt w:val="bullet"/>
      <w:lvlText w:val="•"/>
      <w:lvlJc w:val="left"/>
      <w:pPr>
        <w:tabs>
          <w:tab w:val="num" w:pos="6480"/>
        </w:tabs>
        <w:ind w:left="6480" w:hanging="360"/>
      </w:pPr>
      <w:rPr>
        <w:rFonts w:ascii="Arial" w:hAnsi="Arial" w:hint="default"/>
      </w:rPr>
    </w:lvl>
  </w:abstractNum>
  <w:abstractNum w:abstractNumId="26">
    <w:nsid w:val="627D0F4A"/>
    <w:multiLevelType w:val="hybridMultilevel"/>
    <w:tmpl w:val="9E4438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642E16D2"/>
    <w:multiLevelType w:val="hybridMultilevel"/>
    <w:tmpl w:val="3B12B00E"/>
    <w:lvl w:ilvl="0" w:tplc="876A6894">
      <w:start w:val="1"/>
      <w:numFmt w:val="bullet"/>
      <w:lvlText w:val=""/>
      <w:lvlJc w:val="left"/>
      <w:pPr>
        <w:tabs>
          <w:tab w:val="num" w:pos="720"/>
        </w:tabs>
        <w:ind w:left="720" w:hanging="360"/>
      </w:pPr>
      <w:rPr>
        <w:rFonts w:ascii="Wingdings 2" w:hAnsi="Wingdings 2" w:hint="default"/>
      </w:rPr>
    </w:lvl>
    <w:lvl w:ilvl="1" w:tplc="6DD0377A">
      <w:start w:val="-16401"/>
      <w:numFmt w:val="bullet"/>
      <w:lvlText w:val=""/>
      <w:lvlJc w:val="left"/>
      <w:pPr>
        <w:tabs>
          <w:tab w:val="num" w:pos="1440"/>
        </w:tabs>
        <w:ind w:left="1440" w:hanging="360"/>
      </w:pPr>
      <w:rPr>
        <w:rFonts w:ascii="Wingdings 2" w:hAnsi="Wingdings 2" w:hint="default"/>
      </w:rPr>
    </w:lvl>
    <w:lvl w:ilvl="2" w:tplc="9F447F42" w:tentative="1">
      <w:start w:val="1"/>
      <w:numFmt w:val="bullet"/>
      <w:lvlText w:val=""/>
      <w:lvlJc w:val="left"/>
      <w:pPr>
        <w:tabs>
          <w:tab w:val="num" w:pos="2160"/>
        </w:tabs>
        <w:ind w:left="2160" w:hanging="360"/>
      </w:pPr>
      <w:rPr>
        <w:rFonts w:ascii="Wingdings 2" w:hAnsi="Wingdings 2" w:hint="default"/>
      </w:rPr>
    </w:lvl>
    <w:lvl w:ilvl="3" w:tplc="9104CC2A" w:tentative="1">
      <w:start w:val="1"/>
      <w:numFmt w:val="bullet"/>
      <w:lvlText w:val=""/>
      <w:lvlJc w:val="left"/>
      <w:pPr>
        <w:tabs>
          <w:tab w:val="num" w:pos="2880"/>
        </w:tabs>
        <w:ind w:left="2880" w:hanging="360"/>
      </w:pPr>
      <w:rPr>
        <w:rFonts w:ascii="Wingdings 2" w:hAnsi="Wingdings 2" w:hint="default"/>
      </w:rPr>
    </w:lvl>
    <w:lvl w:ilvl="4" w:tplc="185AB3F6" w:tentative="1">
      <w:start w:val="1"/>
      <w:numFmt w:val="bullet"/>
      <w:lvlText w:val=""/>
      <w:lvlJc w:val="left"/>
      <w:pPr>
        <w:tabs>
          <w:tab w:val="num" w:pos="3600"/>
        </w:tabs>
        <w:ind w:left="3600" w:hanging="360"/>
      </w:pPr>
      <w:rPr>
        <w:rFonts w:ascii="Wingdings 2" w:hAnsi="Wingdings 2" w:hint="default"/>
      </w:rPr>
    </w:lvl>
    <w:lvl w:ilvl="5" w:tplc="7A2ECDBE" w:tentative="1">
      <w:start w:val="1"/>
      <w:numFmt w:val="bullet"/>
      <w:lvlText w:val=""/>
      <w:lvlJc w:val="left"/>
      <w:pPr>
        <w:tabs>
          <w:tab w:val="num" w:pos="4320"/>
        </w:tabs>
        <w:ind w:left="4320" w:hanging="360"/>
      </w:pPr>
      <w:rPr>
        <w:rFonts w:ascii="Wingdings 2" w:hAnsi="Wingdings 2" w:hint="default"/>
      </w:rPr>
    </w:lvl>
    <w:lvl w:ilvl="6" w:tplc="A5D67AE4" w:tentative="1">
      <w:start w:val="1"/>
      <w:numFmt w:val="bullet"/>
      <w:lvlText w:val=""/>
      <w:lvlJc w:val="left"/>
      <w:pPr>
        <w:tabs>
          <w:tab w:val="num" w:pos="5040"/>
        </w:tabs>
        <w:ind w:left="5040" w:hanging="360"/>
      </w:pPr>
      <w:rPr>
        <w:rFonts w:ascii="Wingdings 2" w:hAnsi="Wingdings 2" w:hint="default"/>
      </w:rPr>
    </w:lvl>
    <w:lvl w:ilvl="7" w:tplc="13B41FD0" w:tentative="1">
      <w:start w:val="1"/>
      <w:numFmt w:val="bullet"/>
      <w:lvlText w:val=""/>
      <w:lvlJc w:val="left"/>
      <w:pPr>
        <w:tabs>
          <w:tab w:val="num" w:pos="5760"/>
        </w:tabs>
        <w:ind w:left="5760" w:hanging="360"/>
      </w:pPr>
      <w:rPr>
        <w:rFonts w:ascii="Wingdings 2" w:hAnsi="Wingdings 2" w:hint="default"/>
      </w:rPr>
    </w:lvl>
    <w:lvl w:ilvl="8" w:tplc="C15EAAD0" w:tentative="1">
      <w:start w:val="1"/>
      <w:numFmt w:val="bullet"/>
      <w:lvlText w:val=""/>
      <w:lvlJc w:val="left"/>
      <w:pPr>
        <w:tabs>
          <w:tab w:val="num" w:pos="6480"/>
        </w:tabs>
        <w:ind w:left="6480" w:hanging="360"/>
      </w:pPr>
      <w:rPr>
        <w:rFonts w:ascii="Wingdings 2" w:hAnsi="Wingdings 2" w:hint="default"/>
      </w:rPr>
    </w:lvl>
  </w:abstractNum>
  <w:abstractNum w:abstractNumId="28">
    <w:nsid w:val="688755CF"/>
    <w:multiLevelType w:val="hybridMultilevel"/>
    <w:tmpl w:val="418856EE"/>
    <w:lvl w:ilvl="0" w:tplc="58BC7C72">
      <w:start w:val="1"/>
      <w:numFmt w:val="bullet"/>
      <w:lvlText w:val="•"/>
      <w:lvlJc w:val="left"/>
      <w:pPr>
        <w:tabs>
          <w:tab w:val="num" w:pos="720"/>
        </w:tabs>
        <w:ind w:left="720" w:hanging="360"/>
      </w:pPr>
      <w:rPr>
        <w:rFonts w:ascii="Arial" w:hAnsi="Arial" w:hint="default"/>
      </w:rPr>
    </w:lvl>
    <w:lvl w:ilvl="1" w:tplc="AACE4836" w:tentative="1">
      <w:start w:val="1"/>
      <w:numFmt w:val="bullet"/>
      <w:lvlText w:val="•"/>
      <w:lvlJc w:val="left"/>
      <w:pPr>
        <w:tabs>
          <w:tab w:val="num" w:pos="1440"/>
        </w:tabs>
        <w:ind w:left="1440" w:hanging="360"/>
      </w:pPr>
      <w:rPr>
        <w:rFonts w:ascii="Arial" w:hAnsi="Arial" w:hint="default"/>
      </w:rPr>
    </w:lvl>
    <w:lvl w:ilvl="2" w:tplc="C0CA8F54" w:tentative="1">
      <w:start w:val="1"/>
      <w:numFmt w:val="bullet"/>
      <w:lvlText w:val="•"/>
      <w:lvlJc w:val="left"/>
      <w:pPr>
        <w:tabs>
          <w:tab w:val="num" w:pos="2160"/>
        </w:tabs>
        <w:ind w:left="2160" w:hanging="360"/>
      </w:pPr>
      <w:rPr>
        <w:rFonts w:ascii="Arial" w:hAnsi="Arial" w:hint="default"/>
      </w:rPr>
    </w:lvl>
    <w:lvl w:ilvl="3" w:tplc="16E6C9C6" w:tentative="1">
      <w:start w:val="1"/>
      <w:numFmt w:val="bullet"/>
      <w:lvlText w:val="•"/>
      <w:lvlJc w:val="left"/>
      <w:pPr>
        <w:tabs>
          <w:tab w:val="num" w:pos="2880"/>
        </w:tabs>
        <w:ind w:left="2880" w:hanging="360"/>
      </w:pPr>
      <w:rPr>
        <w:rFonts w:ascii="Arial" w:hAnsi="Arial" w:hint="default"/>
      </w:rPr>
    </w:lvl>
    <w:lvl w:ilvl="4" w:tplc="4FCC9B5C" w:tentative="1">
      <w:start w:val="1"/>
      <w:numFmt w:val="bullet"/>
      <w:lvlText w:val="•"/>
      <w:lvlJc w:val="left"/>
      <w:pPr>
        <w:tabs>
          <w:tab w:val="num" w:pos="3600"/>
        </w:tabs>
        <w:ind w:left="3600" w:hanging="360"/>
      </w:pPr>
      <w:rPr>
        <w:rFonts w:ascii="Arial" w:hAnsi="Arial" w:hint="default"/>
      </w:rPr>
    </w:lvl>
    <w:lvl w:ilvl="5" w:tplc="B1AA72C2" w:tentative="1">
      <w:start w:val="1"/>
      <w:numFmt w:val="bullet"/>
      <w:lvlText w:val="•"/>
      <w:lvlJc w:val="left"/>
      <w:pPr>
        <w:tabs>
          <w:tab w:val="num" w:pos="4320"/>
        </w:tabs>
        <w:ind w:left="4320" w:hanging="360"/>
      </w:pPr>
      <w:rPr>
        <w:rFonts w:ascii="Arial" w:hAnsi="Arial" w:hint="default"/>
      </w:rPr>
    </w:lvl>
    <w:lvl w:ilvl="6" w:tplc="F2402F0A" w:tentative="1">
      <w:start w:val="1"/>
      <w:numFmt w:val="bullet"/>
      <w:lvlText w:val="•"/>
      <w:lvlJc w:val="left"/>
      <w:pPr>
        <w:tabs>
          <w:tab w:val="num" w:pos="5040"/>
        </w:tabs>
        <w:ind w:left="5040" w:hanging="360"/>
      </w:pPr>
      <w:rPr>
        <w:rFonts w:ascii="Arial" w:hAnsi="Arial" w:hint="default"/>
      </w:rPr>
    </w:lvl>
    <w:lvl w:ilvl="7" w:tplc="F3941FF6" w:tentative="1">
      <w:start w:val="1"/>
      <w:numFmt w:val="bullet"/>
      <w:lvlText w:val="•"/>
      <w:lvlJc w:val="left"/>
      <w:pPr>
        <w:tabs>
          <w:tab w:val="num" w:pos="5760"/>
        </w:tabs>
        <w:ind w:left="5760" w:hanging="360"/>
      </w:pPr>
      <w:rPr>
        <w:rFonts w:ascii="Arial" w:hAnsi="Arial" w:hint="default"/>
      </w:rPr>
    </w:lvl>
    <w:lvl w:ilvl="8" w:tplc="861092CA" w:tentative="1">
      <w:start w:val="1"/>
      <w:numFmt w:val="bullet"/>
      <w:lvlText w:val="•"/>
      <w:lvlJc w:val="left"/>
      <w:pPr>
        <w:tabs>
          <w:tab w:val="num" w:pos="6480"/>
        </w:tabs>
        <w:ind w:left="6480" w:hanging="360"/>
      </w:pPr>
      <w:rPr>
        <w:rFonts w:ascii="Arial" w:hAnsi="Arial" w:hint="default"/>
      </w:rPr>
    </w:lvl>
  </w:abstractNum>
  <w:abstractNum w:abstractNumId="29">
    <w:nsid w:val="72172AB4"/>
    <w:multiLevelType w:val="hybridMultilevel"/>
    <w:tmpl w:val="F45AB586"/>
    <w:lvl w:ilvl="0" w:tplc="84BCBBFC">
      <w:start w:val="1"/>
      <w:numFmt w:val="bullet"/>
      <w:lvlText w:val=""/>
      <w:lvlJc w:val="left"/>
      <w:pPr>
        <w:tabs>
          <w:tab w:val="num" w:pos="720"/>
        </w:tabs>
        <w:ind w:left="720" w:hanging="360"/>
      </w:pPr>
      <w:rPr>
        <w:rFonts w:ascii="Wingdings 2" w:hAnsi="Wingdings 2" w:hint="default"/>
      </w:rPr>
    </w:lvl>
    <w:lvl w:ilvl="1" w:tplc="59463594">
      <w:start w:val="1"/>
      <w:numFmt w:val="bullet"/>
      <w:lvlText w:val=""/>
      <w:lvlJc w:val="left"/>
      <w:pPr>
        <w:tabs>
          <w:tab w:val="num" w:pos="1440"/>
        </w:tabs>
        <w:ind w:left="1440" w:hanging="360"/>
      </w:pPr>
      <w:rPr>
        <w:rFonts w:ascii="Wingdings 2" w:hAnsi="Wingdings 2" w:hint="default"/>
      </w:rPr>
    </w:lvl>
    <w:lvl w:ilvl="2" w:tplc="C3A063D0" w:tentative="1">
      <w:start w:val="1"/>
      <w:numFmt w:val="bullet"/>
      <w:lvlText w:val=""/>
      <w:lvlJc w:val="left"/>
      <w:pPr>
        <w:tabs>
          <w:tab w:val="num" w:pos="2160"/>
        </w:tabs>
        <w:ind w:left="2160" w:hanging="360"/>
      </w:pPr>
      <w:rPr>
        <w:rFonts w:ascii="Wingdings 2" w:hAnsi="Wingdings 2" w:hint="default"/>
      </w:rPr>
    </w:lvl>
    <w:lvl w:ilvl="3" w:tplc="950085E6" w:tentative="1">
      <w:start w:val="1"/>
      <w:numFmt w:val="bullet"/>
      <w:lvlText w:val=""/>
      <w:lvlJc w:val="left"/>
      <w:pPr>
        <w:tabs>
          <w:tab w:val="num" w:pos="2880"/>
        </w:tabs>
        <w:ind w:left="2880" w:hanging="360"/>
      </w:pPr>
      <w:rPr>
        <w:rFonts w:ascii="Wingdings 2" w:hAnsi="Wingdings 2" w:hint="default"/>
      </w:rPr>
    </w:lvl>
    <w:lvl w:ilvl="4" w:tplc="4766A192" w:tentative="1">
      <w:start w:val="1"/>
      <w:numFmt w:val="bullet"/>
      <w:lvlText w:val=""/>
      <w:lvlJc w:val="left"/>
      <w:pPr>
        <w:tabs>
          <w:tab w:val="num" w:pos="3600"/>
        </w:tabs>
        <w:ind w:left="3600" w:hanging="360"/>
      </w:pPr>
      <w:rPr>
        <w:rFonts w:ascii="Wingdings 2" w:hAnsi="Wingdings 2" w:hint="default"/>
      </w:rPr>
    </w:lvl>
    <w:lvl w:ilvl="5" w:tplc="D97C1478" w:tentative="1">
      <w:start w:val="1"/>
      <w:numFmt w:val="bullet"/>
      <w:lvlText w:val=""/>
      <w:lvlJc w:val="left"/>
      <w:pPr>
        <w:tabs>
          <w:tab w:val="num" w:pos="4320"/>
        </w:tabs>
        <w:ind w:left="4320" w:hanging="360"/>
      </w:pPr>
      <w:rPr>
        <w:rFonts w:ascii="Wingdings 2" w:hAnsi="Wingdings 2" w:hint="default"/>
      </w:rPr>
    </w:lvl>
    <w:lvl w:ilvl="6" w:tplc="B3F679D0" w:tentative="1">
      <w:start w:val="1"/>
      <w:numFmt w:val="bullet"/>
      <w:lvlText w:val=""/>
      <w:lvlJc w:val="left"/>
      <w:pPr>
        <w:tabs>
          <w:tab w:val="num" w:pos="5040"/>
        </w:tabs>
        <w:ind w:left="5040" w:hanging="360"/>
      </w:pPr>
      <w:rPr>
        <w:rFonts w:ascii="Wingdings 2" w:hAnsi="Wingdings 2" w:hint="default"/>
      </w:rPr>
    </w:lvl>
    <w:lvl w:ilvl="7" w:tplc="92E86ADA" w:tentative="1">
      <w:start w:val="1"/>
      <w:numFmt w:val="bullet"/>
      <w:lvlText w:val=""/>
      <w:lvlJc w:val="left"/>
      <w:pPr>
        <w:tabs>
          <w:tab w:val="num" w:pos="5760"/>
        </w:tabs>
        <w:ind w:left="5760" w:hanging="360"/>
      </w:pPr>
      <w:rPr>
        <w:rFonts w:ascii="Wingdings 2" w:hAnsi="Wingdings 2" w:hint="default"/>
      </w:rPr>
    </w:lvl>
    <w:lvl w:ilvl="8" w:tplc="CF4C120A" w:tentative="1">
      <w:start w:val="1"/>
      <w:numFmt w:val="bullet"/>
      <w:lvlText w:val=""/>
      <w:lvlJc w:val="left"/>
      <w:pPr>
        <w:tabs>
          <w:tab w:val="num" w:pos="6480"/>
        </w:tabs>
        <w:ind w:left="6480" w:hanging="360"/>
      </w:pPr>
      <w:rPr>
        <w:rFonts w:ascii="Wingdings 2" w:hAnsi="Wingdings 2" w:hint="default"/>
      </w:rPr>
    </w:lvl>
  </w:abstractNum>
  <w:abstractNum w:abstractNumId="30">
    <w:nsid w:val="73A271D9"/>
    <w:multiLevelType w:val="hybridMultilevel"/>
    <w:tmpl w:val="DD42CFE6"/>
    <w:lvl w:ilvl="0" w:tplc="4EF8EF2C">
      <w:start w:val="1"/>
      <w:numFmt w:val="bullet"/>
      <w:lvlText w:val="•"/>
      <w:lvlJc w:val="left"/>
      <w:pPr>
        <w:tabs>
          <w:tab w:val="num" w:pos="720"/>
        </w:tabs>
        <w:ind w:left="720" w:hanging="360"/>
      </w:pPr>
      <w:rPr>
        <w:rFonts w:ascii="Arial" w:hAnsi="Arial" w:hint="default"/>
      </w:rPr>
    </w:lvl>
    <w:lvl w:ilvl="1" w:tplc="296C960E" w:tentative="1">
      <w:start w:val="1"/>
      <w:numFmt w:val="bullet"/>
      <w:lvlText w:val="•"/>
      <w:lvlJc w:val="left"/>
      <w:pPr>
        <w:tabs>
          <w:tab w:val="num" w:pos="1440"/>
        </w:tabs>
        <w:ind w:left="1440" w:hanging="360"/>
      </w:pPr>
      <w:rPr>
        <w:rFonts w:ascii="Arial" w:hAnsi="Arial" w:hint="default"/>
      </w:rPr>
    </w:lvl>
    <w:lvl w:ilvl="2" w:tplc="0BC02990" w:tentative="1">
      <w:start w:val="1"/>
      <w:numFmt w:val="bullet"/>
      <w:lvlText w:val="•"/>
      <w:lvlJc w:val="left"/>
      <w:pPr>
        <w:tabs>
          <w:tab w:val="num" w:pos="2160"/>
        </w:tabs>
        <w:ind w:left="2160" w:hanging="360"/>
      </w:pPr>
      <w:rPr>
        <w:rFonts w:ascii="Arial" w:hAnsi="Arial" w:hint="default"/>
      </w:rPr>
    </w:lvl>
    <w:lvl w:ilvl="3" w:tplc="BC3007E2" w:tentative="1">
      <w:start w:val="1"/>
      <w:numFmt w:val="bullet"/>
      <w:lvlText w:val="•"/>
      <w:lvlJc w:val="left"/>
      <w:pPr>
        <w:tabs>
          <w:tab w:val="num" w:pos="2880"/>
        </w:tabs>
        <w:ind w:left="2880" w:hanging="360"/>
      </w:pPr>
      <w:rPr>
        <w:rFonts w:ascii="Arial" w:hAnsi="Arial" w:hint="default"/>
      </w:rPr>
    </w:lvl>
    <w:lvl w:ilvl="4" w:tplc="DF7E9366" w:tentative="1">
      <w:start w:val="1"/>
      <w:numFmt w:val="bullet"/>
      <w:lvlText w:val="•"/>
      <w:lvlJc w:val="left"/>
      <w:pPr>
        <w:tabs>
          <w:tab w:val="num" w:pos="3600"/>
        </w:tabs>
        <w:ind w:left="3600" w:hanging="360"/>
      </w:pPr>
      <w:rPr>
        <w:rFonts w:ascii="Arial" w:hAnsi="Arial" w:hint="default"/>
      </w:rPr>
    </w:lvl>
    <w:lvl w:ilvl="5" w:tplc="5DEA5C02" w:tentative="1">
      <w:start w:val="1"/>
      <w:numFmt w:val="bullet"/>
      <w:lvlText w:val="•"/>
      <w:lvlJc w:val="left"/>
      <w:pPr>
        <w:tabs>
          <w:tab w:val="num" w:pos="4320"/>
        </w:tabs>
        <w:ind w:left="4320" w:hanging="360"/>
      </w:pPr>
      <w:rPr>
        <w:rFonts w:ascii="Arial" w:hAnsi="Arial" w:hint="default"/>
      </w:rPr>
    </w:lvl>
    <w:lvl w:ilvl="6" w:tplc="1EA4DF10" w:tentative="1">
      <w:start w:val="1"/>
      <w:numFmt w:val="bullet"/>
      <w:lvlText w:val="•"/>
      <w:lvlJc w:val="left"/>
      <w:pPr>
        <w:tabs>
          <w:tab w:val="num" w:pos="5040"/>
        </w:tabs>
        <w:ind w:left="5040" w:hanging="360"/>
      </w:pPr>
      <w:rPr>
        <w:rFonts w:ascii="Arial" w:hAnsi="Arial" w:hint="default"/>
      </w:rPr>
    </w:lvl>
    <w:lvl w:ilvl="7" w:tplc="21C262F2" w:tentative="1">
      <w:start w:val="1"/>
      <w:numFmt w:val="bullet"/>
      <w:lvlText w:val="•"/>
      <w:lvlJc w:val="left"/>
      <w:pPr>
        <w:tabs>
          <w:tab w:val="num" w:pos="5760"/>
        </w:tabs>
        <w:ind w:left="5760" w:hanging="360"/>
      </w:pPr>
      <w:rPr>
        <w:rFonts w:ascii="Arial" w:hAnsi="Arial" w:hint="default"/>
      </w:rPr>
    </w:lvl>
    <w:lvl w:ilvl="8" w:tplc="5F6C0708" w:tentative="1">
      <w:start w:val="1"/>
      <w:numFmt w:val="bullet"/>
      <w:lvlText w:val="•"/>
      <w:lvlJc w:val="left"/>
      <w:pPr>
        <w:tabs>
          <w:tab w:val="num" w:pos="6480"/>
        </w:tabs>
        <w:ind w:left="6480" w:hanging="360"/>
      </w:pPr>
      <w:rPr>
        <w:rFonts w:ascii="Arial" w:hAnsi="Arial" w:hint="default"/>
      </w:rPr>
    </w:lvl>
  </w:abstractNum>
  <w:abstractNum w:abstractNumId="31">
    <w:nsid w:val="73D340F1"/>
    <w:multiLevelType w:val="hybridMultilevel"/>
    <w:tmpl w:val="497A2A7A"/>
    <w:lvl w:ilvl="0" w:tplc="F720437C">
      <w:start w:val="1"/>
      <w:numFmt w:val="bullet"/>
      <w:lvlText w:val=""/>
      <w:lvlJc w:val="left"/>
      <w:pPr>
        <w:tabs>
          <w:tab w:val="num" w:pos="720"/>
        </w:tabs>
        <w:ind w:left="720" w:hanging="360"/>
      </w:pPr>
      <w:rPr>
        <w:rFonts w:ascii="Wingdings 2" w:hAnsi="Wingdings 2" w:hint="default"/>
      </w:rPr>
    </w:lvl>
    <w:lvl w:ilvl="1" w:tplc="68200100" w:tentative="1">
      <w:start w:val="1"/>
      <w:numFmt w:val="bullet"/>
      <w:lvlText w:val=""/>
      <w:lvlJc w:val="left"/>
      <w:pPr>
        <w:tabs>
          <w:tab w:val="num" w:pos="1440"/>
        </w:tabs>
        <w:ind w:left="1440" w:hanging="360"/>
      </w:pPr>
      <w:rPr>
        <w:rFonts w:ascii="Wingdings 2" w:hAnsi="Wingdings 2" w:hint="default"/>
      </w:rPr>
    </w:lvl>
    <w:lvl w:ilvl="2" w:tplc="9D06797E" w:tentative="1">
      <w:start w:val="1"/>
      <w:numFmt w:val="bullet"/>
      <w:lvlText w:val=""/>
      <w:lvlJc w:val="left"/>
      <w:pPr>
        <w:tabs>
          <w:tab w:val="num" w:pos="2160"/>
        </w:tabs>
        <w:ind w:left="2160" w:hanging="360"/>
      </w:pPr>
      <w:rPr>
        <w:rFonts w:ascii="Wingdings 2" w:hAnsi="Wingdings 2" w:hint="default"/>
      </w:rPr>
    </w:lvl>
    <w:lvl w:ilvl="3" w:tplc="56182A20" w:tentative="1">
      <w:start w:val="1"/>
      <w:numFmt w:val="bullet"/>
      <w:lvlText w:val=""/>
      <w:lvlJc w:val="left"/>
      <w:pPr>
        <w:tabs>
          <w:tab w:val="num" w:pos="2880"/>
        </w:tabs>
        <w:ind w:left="2880" w:hanging="360"/>
      </w:pPr>
      <w:rPr>
        <w:rFonts w:ascii="Wingdings 2" w:hAnsi="Wingdings 2" w:hint="default"/>
      </w:rPr>
    </w:lvl>
    <w:lvl w:ilvl="4" w:tplc="812279EE" w:tentative="1">
      <w:start w:val="1"/>
      <w:numFmt w:val="bullet"/>
      <w:lvlText w:val=""/>
      <w:lvlJc w:val="left"/>
      <w:pPr>
        <w:tabs>
          <w:tab w:val="num" w:pos="3600"/>
        </w:tabs>
        <w:ind w:left="3600" w:hanging="360"/>
      </w:pPr>
      <w:rPr>
        <w:rFonts w:ascii="Wingdings 2" w:hAnsi="Wingdings 2" w:hint="default"/>
      </w:rPr>
    </w:lvl>
    <w:lvl w:ilvl="5" w:tplc="2DBAA8B6" w:tentative="1">
      <w:start w:val="1"/>
      <w:numFmt w:val="bullet"/>
      <w:lvlText w:val=""/>
      <w:lvlJc w:val="left"/>
      <w:pPr>
        <w:tabs>
          <w:tab w:val="num" w:pos="4320"/>
        </w:tabs>
        <w:ind w:left="4320" w:hanging="360"/>
      </w:pPr>
      <w:rPr>
        <w:rFonts w:ascii="Wingdings 2" w:hAnsi="Wingdings 2" w:hint="default"/>
      </w:rPr>
    </w:lvl>
    <w:lvl w:ilvl="6" w:tplc="C382E9BE" w:tentative="1">
      <w:start w:val="1"/>
      <w:numFmt w:val="bullet"/>
      <w:lvlText w:val=""/>
      <w:lvlJc w:val="left"/>
      <w:pPr>
        <w:tabs>
          <w:tab w:val="num" w:pos="5040"/>
        </w:tabs>
        <w:ind w:left="5040" w:hanging="360"/>
      </w:pPr>
      <w:rPr>
        <w:rFonts w:ascii="Wingdings 2" w:hAnsi="Wingdings 2" w:hint="default"/>
      </w:rPr>
    </w:lvl>
    <w:lvl w:ilvl="7" w:tplc="B4A82776" w:tentative="1">
      <w:start w:val="1"/>
      <w:numFmt w:val="bullet"/>
      <w:lvlText w:val=""/>
      <w:lvlJc w:val="left"/>
      <w:pPr>
        <w:tabs>
          <w:tab w:val="num" w:pos="5760"/>
        </w:tabs>
        <w:ind w:left="5760" w:hanging="360"/>
      </w:pPr>
      <w:rPr>
        <w:rFonts w:ascii="Wingdings 2" w:hAnsi="Wingdings 2" w:hint="default"/>
      </w:rPr>
    </w:lvl>
    <w:lvl w:ilvl="8" w:tplc="56C2ACCA" w:tentative="1">
      <w:start w:val="1"/>
      <w:numFmt w:val="bullet"/>
      <w:lvlText w:val=""/>
      <w:lvlJc w:val="left"/>
      <w:pPr>
        <w:tabs>
          <w:tab w:val="num" w:pos="6480"/>
        </w:tabs>
        <w:ind w:left="6480" w:hanging="360"/>
      </w:pPr>
      <w:rPr>
        <w:rFonts w:ascii="Wingdings 2" w:hAnsi="Wingdings 2" w:hint="default"/>
      </w:rPr>
    </w:lvl>
  </w:abstractNum>
  <w:abstractNum w:abstractNumId="32">
    <w:nsid w:val="77BF2F0B"/>
    <w:multiLevelType w:val="hybridMultilevel"/>
    <w:tmpl w:val="C6BA40C4"/>
    <w:lvl w:ilvl="0" w:tplc="042A3A6E">
      <w:start w:val="1"/>
      <w:numFmt w:val="bullet"/>
      <w:lvlText w:val=""/>
      <w:lvlJc w:val="left"/>
      <w:pPr>
        <w:tabs>
          <w:tab w:val="num" w:pos="720"/>
        </w:tabs>
        <w:ind w:left="720" w:hanging="360"/>
      </w:pPr>
      <w:rPr>
        <w:rFonts w:ascii="Wingdings 2" w:hAnsi="Wingdings 2" w:hint="default"/>
      </w:rPr>
    </w:lvl>
    <w:lvl w:ilvl="1" w:tplc="DA3EFC98" w:tentative="1">
      <w:start w:val="1"/>
      <w:numFmt w:val="bullet"/>
      <w:lvlText w:val=""/>
      <w:lvlJc w:val="left"/>
      <w:pPr>
        <w:tabs>
          <w:tab w:val="num" w:pos="1440"/>
        </w:tabs>
        <w:ind w:left="1440" w:hanging="360"/>
      </w:pPr>
      <w:rPr>
        <w:rFonts w:ascii="Wingdings 2" w:hAnsi="Wingdings 2" w:hint="default"/>
      </w:rPr>
    </w:lvl>
    <w:lvl w:ilvl="2" w:tplc="F7A290C8" w:tentative="1">
      <w:start w:val="1"/>
      <w:numFmt w:val="bullet"/>
      <w:lvlText w:val=""/>
      <w:lvlJc w:val="left"/>
      <w:pPr>
        <w:tabs>
          <w:tab w:val="num" w:pos="2160"/>
        </w:tabs>
        <w:ind w:left="2160" w:hanging="360"/>
      </w:pPr>
      <w:rPr>
        <w:rFonts w:ascii="Wingdings 2" w:hAnsi="Wingdings 2" w:hint="default"/>
      </w:rPr>
    </w:lvl>
    <w:lvl w:ilvl="3" w:tplc="BCF8175C" w:tentative="1">
      <w:start w:val="1"/>
      <w:numFmt w:val="bullet"/>
      <w:lvlText w:val=""/>
      <w:lvlJc w:val="left"/>
      <w:pPr>
        <w:tabs>
          <w:tab w:val="num" w:pos="2880"/>
        </w:tabs>
        <w:ind w:left="2880" w:hanging="360"/>
      </w:pPr>
      <w:rPr>
        <w:rFonts w:ascii="Wingdings 2" w:hAnsi="Wingdings 2" w:hint="default"/>
      </w:rPr>
    </w:lvl>
    <w:lvl w:ilvl="4" w:tplc="757A6B1C" w:tentative="1">
      <w:start w:val="1"/>
      <w:numFmt w:val="bullet"/>
      <w:lvlText w:val=""/>
      <w:lvlJc w:val="left"/>
      <w:pPr>
        <w:tabs>
          <w:tab w:val="num" w:pos="3600"/>
        </w:tabs>
        <w:ind w:left="3600" w:hanging="360"/>
      </w:pPr>
      <w:rPr>
        <w:rFonts w:ascii="Wingdings 2" w:hAnsi="Wingdings 2" w:hint="default"/>
      </w:rPr>
    </w:lvl>
    <w:lvl w:ilvl="5" w:tplc="6E205730" w:tentative="1">
      <w:start w:val="1"/>
      <w:numFmt w:val="bullet"/>
      <w:lvlText w:val=""/>
      <w:lvlJc w:val="left"/>
      <w:pPr>
        <w:tabs>
          <w:tab w:val="num" w:pos="4320"/>
        </w:tabs>
        <w:ind w:left="4320" w:hanging="360"/>
      </w:pPr>
      <w:rPr>
        <w:rFonts w:ascii="Wingdings 2" w:hAnsi="Wingdings 2" w:hint="default"/>
      </w:rPr>
    </w:lvl>
    <w:lvl w:ilvl="6" w:tplc="4308EE0E" w:tentative="1">
      <w:start w:val="1"/>
      <w:numFmt w:val="bullet"/>
      <w:lvlText w:val=""/>
      <w:lvlJc w:val="left"/>
      <w:pPr>
        <w:tabs>
          <w:tab w:val="num" w:pos="5040"/>
        </w:tabs>
        <w:ind w:left="5040" w:hanging="360"/>
      </w:pPr>
      <w:rPr>
        <w:rFonts w:ascii="Wingdings 2" w:hAnsi="Wingdings 2" w:hint="default"/>
      </w:rPr>
    </w:lvl>
    <w:lvl w:ilvl="7" w:tplc="10CCE680" w:tentative="1">
      <w:start w:val="1"/>
      <w:numFmt w:val="bullet"/>
      <w:lvlText w:val=""/>
      <w:lvlJc w:val="left"/>
      <w:pPr>
        <w:tabs>
          <w:tab w:val="num" w:pos="5760"/>
        </w:tabs>
        <w:ind w:left="5760" w:hanging="360"/>
      </w:pPr>
      <w:rPr>
        <w:rFonts w:ascii="Wingdings 2" w:hAnsi="Wingdings 2" w:hint="default"/>
      </w:rPr>
    </w:lvl>
    <w:lvl w:ilvl="8" w:tplc="3920E302" w:tentative="1">
      <w:start w:val="1"/>
      <w:numFmt w:val="bullet"/>
      <w:lvlText w:val=""/>
      <w:lvlJc w:val="left"/>
      <w:pPr>
        <w:tabs>
          <w:tab w:val="num" w:pos="6480"/>
        </w:tabs>
        <w:ind w:left="6480" w:hanging="360"/>
      </w:pPr>
      <w:rPr>
        <w:rFonts w:ascii="Wingdings 2" w:hAnsi="Wingdings 2" w:hint="default"/>
      </w:rPr>
    </w:lvl>
  </w:abstractNum>
  <w:abstractNum w:abstractNumId="33">
    <w:nsid w:val="7D5F0053"/>
    <w:multiLevelType w:val="hybridMultilevel"/>
    <w:tmpl w:val="539A9C62"/>
    <w:lvl w:ilvl="0" w:tplc="EB328156">
      <w:start w:val="1"/>
      <w:numFmt w:val="bullet"/>
      <w:lvlText w:val=""/>
      <w:lvlJc w:val="left"/>
      <w:pPr>
        <w:tabs>
          <w:tab w:val="num" w:pos="720"/>
        </w:tabs>
        <w:ind w:left="720" w:hanging="360"/>
      </w:pPr>
      <w:rPr>
        <w:rFonts w:ascii="Wingdings 2" w:hAnsi="Wingdings 2" w:hint="default"/>
      </w:rPr>
    </w:lvl>
    <w:lvl w:ilvl="1" w:tplc="38581A90">
      <w:start w:val="-16401"/>
      <w:numFmt w:val="bullet"/>
      <w:lvlText w:val=""/>
      <w:lvlJc w:val="left"/>
      <w:pPr>
        <w:tabs>
          <w:tab w:val="num" w:pos="1440"/>
        </w:tabs>
        <w:ind w:left="1440" w:hanging="360"/>
      </w:pPr>
      <w:rPr>
        <w:rFonts w:ascii="Wingdings 2" w:hAnsi="Wingdings 2" w:hint="default"/>
      </w:rPr>
    </w:lvl>
    <w:lvl w:ilvl="2" w:tplc="7B9A598A">
      <w:start w:val="-16401"/>
      <w:numFmt w:val="bullet"/>
      <w:lvlText w:val=""/>
      <w:lvlJc w:val="left"/>
      <w:pPr>
        <w:tabs>
          <w:tab w:val="num" w:pos="2160"/>
        </w:tabs>
        <w:ind w:left="2160" w:hanging="360"/>
      </w:pPr>
      <w:rPr>
        <w:rFonts w:ascii="Wingdings 2" w:hAnsi="Wingdings 2" w:hint="default"/>
      </w:rPr>
    </w:lvl>
    <w:lvl w:ilvl="3" w:tplc="79D45148" w:tentative="1">
      <w:start w:val="1"/>
      <w:numFmt w:val="bullet"/>
      <w:lvlText w:val=""/>
      <w:lvlJc w:val="left"/>
      <w:pPr>
        <w:tabs>
          <w:tab w:val="num" w:pos="2880"/>
        </w:tabs>
        <w:ind w:left="2880" w:hanging="360"/>
      </w:pPr>
      <w:rPr>
        <w:rFonts w:ascii="Wingdings 2" w:hAnsi="Wingdings 2" w:hint="default"/>
      </w:rPr>
    </w:lvl>
    <w:lvl w:ilvl="4" w:tplc="B2201DA4" w:tentative="1">
      <w:start w:val="1"/>
      <w:numFmt w:val="bullet"/>
      <w:lvlText w:val=""/>
      <w:lvlJc w:val="left"/>
      <w:pPr>
        <w:tabs>
          <w:tab w:val="num" w:pos="3600"/>
        </w:tabs>
        <w:ind w:left="3600" w:hanging="360"/>
      </w:pPr>
      <w:rPr>
        <w:rFonts w:ascii="Wingdings 2" w:hAnsi="Wingdings 2" w:hint="default"/>
      </w:rPr>
    </w:lvl>
    <w:lvl w:ilvl="5" w:tplc="5E4E5846" w:tentative="1">
      <w:start w:val="1"/>
      <w:numFmt w:val="bullet"/>
      <w:lvlText w:val=""/>
      <w:lvlJc w:val="left"/>
      <w:pPr>
        <w:tabs>
          <w:tab w:val="num" w:pos="4320"/>
        </w:tabs>
        <w:ind w:left="4320" w:hanging="360"/>
      </w:pPr>
      <w:rPr>
        <w:rFonts w:ascii="Wingdings 2" w:hAnsi="Wingdings 2" w:hint="default"/>
      </w:rPr>
    </w:lvl>
    <w:lvl w:ilvl="6" w:tplc="01E6357E" w:tentative="1">
      <w:start w:val="1"/>
      <w:numFmt w:val="bullet"/>
      <w:lvlText w:val=""/>
      <w:lvlJc w:val="left"/>
      <w:pPr>
        <w:tabs>
          <w:tab w:val="num" w:pos="5040"/>
        </w:tabs>
        <w:ind w:left="5040" w:hanging="360"/>
      </w:pPr>
      <w:rPr>
        <w:rFonts w:ascii="Wingdings 2" w:hAnsi="Wingdings 2" w:hint="default"/>
      </w:rPr>
    </w:lvl>
    <w:lvl w:ilvl="7" w:tplc="A732B328" w:tentative="1">
      <w:start w:val="1"/>
      <w:numFmt w:val="bullet"/>
      <w:lvlText w:val=""/>
      <w:lvlJc w:val="left"/>
      <w:pPr>
        <w:tabs>
          <w:tab w:val="num" w:pos="5760"/>
        </w:tabs>
        <w:ind w:left="5760" w:hanging="360"/>
      </w:pPr>
      <w:rPr>
        <w:rFonts w:ascii="Wingdings 2" w:hAnsi="Wingdings 2" w:hint="default"/>
      </w:rPr>
    </w:lvl>
    <w:lvl w:ilvl="8" w:tplc="BB8EB466" w:tentative="1">
      <w:start w:val="1"/>
      <w:numFmt w:val="bullet"/>
      <w:lvlText w:val=""/>
      <w:lvlJc w:val="left"/>
      <w:pPr>
        <w:tabs>
          <w:tab w:val="num" w:pos="6480"/>
        </w:tabs>
        <w:ind w:left="6480" w:hanging="360"/>
      </w:pPr>
      <w:rPr>
        <w:rFonts w:ascii="Wingdings 2" w:hAnsi="Wingdings 2" w:hint="default"/>
      </w:rPr>
    </w:lvl>
  </w:abstractNum>
  <w:abstractNum w:abstractNumId="34">
    <w:nsid w:val="7DD479A8"/>
    <w:multiLevelType w:val="hybridMultilevel"/>
    <w:tmpl w:val="CADAB2D4"/>
    <w:lvl w:ilvl="0" w:tplc="120E04C2">
      <w:start w:val="1"/>
      <w:numFmt w:val="decimal"/>
      <w:lvlText w:val="%1."/>
      <w:lvlJc w:val="left"/>
      <w:pPr>
        <w:ind w:left="480" w:hanging="480"/>
      </w:pPr>
      <w:rPr>
        <w:rFonts w:ascii="Times New Roman" w:eastAsiaTheme="minorEastAsia" w:hAnsi="Times New Roman" w:cstheme="minorBid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7E722C42"/>
    <w:multiLevelType w:val="hybridMultilevel"/>
    <w:tmpl w:val="286E50F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7EE6010F"/>
    <w:multiLevelType w:val="hybridMultilevel"/>
    <w:tmpl w:val="A9EE92AE"/>
    <w:lvl w:ilvl="0" w:tplc="88A80730">
      <w:start w:val="1"/>
      <w:numFmt w:val="bullet"/>
      <w:lvlText w:val=""/>
      <w:lvlJc w:val="left"/>
      <w:pPr>
        <w:tabs>
          <w:tab w:val="num" w:pos="720"/>
        </w:tabs>
        <w:ind w:left="720" w:hanging="360"/>
      </w:pPr>
      <w:rPr>
        <w:rFonts w:ascii="Wingdings 2" w:hAnsi="Wingdings 2" w:hint="default"/>
      </w:rPr>
    </w:lvl>
    <w:lvl w:ilvl="1" w:tplc="2F367594" w:tentative="1">
      <w:start w:val="1"/>
      <w:numFmt w:val="bullet"/>
      <w:lvlText w:val=""/>
      <w:lvlJc w:val="left"/>
      <w:pPr>
        <w:tabs>
          <w:tab w:val="num" w:pos="1440"/>
        </w:tabs>
        <w:ind w:left="1440" w:hanging="360"/>
      </w:pPr>
      <w:rPr>
        <w:rFonts w:ascii="Wingdings 2" w:hAnsi="Wingdings 2" w:hint="default"/>
      </w:rPr>
    </w:lvl>
    <w:lvl w:ilvl="2" w:tplc="5340521C" w:tentative="1">
      <w:start w:val="1"/>
      <w:numFmt w:val="bullet"/>
      <w:lvlText w:val=""/>
      <w:lvlJc w:val="left"/>
      <w:pPr>
        <w:tabs>
          <w:tab w:val="num" w:pos="2160"/>
        </w:tabs>
        <w:ind w:left="2160" w:hanging="360"/>
      </w:pPr>
      <w:rPr>
        <w:rFonts w:ascii="Wingdings 2" w:hAnsi="Wingdings 2" w:hint="default"/>
      </w:rPr>
    </w:lvl>
    <w:lvl w:ilvl="3" w:tplc="821E5A2A" w:tentative="1">
      <w:start w:val="1"/>
      <w:numFmt w:val="bullet"/>
      <w:lvlText w:val=""/>
      <w:lvlJc w:val="left"/>
      <w:pPr>
        <w:tabs>
          <w:tab w:val="num" w:pos="2880"/>
        </w:tabs>
        <w:ind w:left="2880" w:hanging="360"/>
      </w:pPr>
      <w:rPr>
        <w:rFonts w:ascii="Wingdings 2" w:hAnsi="Wingdings 2" w:hint="default"/>
      </w:rPr>
    </w:lvl>
    <w:lvl w:ilvl="4" w:tplc="526E9D84" w:tentative="1">
      <w:start w:val="1"/>
      <w:numFmt w:val="bullet"/>
      <w:lvlText w:val=""/>
      <w:lvlJc w:val="left"/>
      <w:pPr>
        <w:tabs>
          <w:tab w:val="num" w:pos="3600"/>
        </w:tabs>
        <w:ind w:left="3600" w:hanging="360"/>
      </w:pPr>
      <w:rPr>
        <w:rFonts w:ascii="Wingdings 2" w:hAnsi="Wingdings 2" w:hint="default"/>
      </w:rPr>
    </w:lvl>
    <w:lvl w:ilvl="5" w:tplc="63423D52" w:tentative="1">
      <w:start w:val="1"/>
      <w:numFmt w:val="bullet"/>
      <w:lvlText w:val=""/>
      <w:lvlJc w:val="left"/>
      <w:pPr>
        <w:tabs>
          <w:tab w:val="num" w:pos="4320"/>
        </w:tabs>
        <w:ind w:left="4320" w:hanging="360"/>
      </w:pPr>
      <w:rPr>
        <w:rFonts w:ascii="Wingdings 2" w:hAnsi="Wingdings 2" w:hint="default"/>
      </w:rPr>
    </w:lvl>
    <w:lvl w:ilvl="6" w:tplc="E5F0CBD6" w:tentative="1">
      <w:start w:val="1"/>
      <w:numFmt w:val="bullet"/>
      <w:lvlText w:val=""/>
      <w:lvlJc w:val="left"/>
      <w:pPr>
        <w:tabs>
          <w:tab w:val="num" w:pos="5040"/>
        </w:tabs>
        <w:ind w:left="5040" w:hanging="360"/>
      </w:pPr>
      <w:rPr>
        <w:rFonts w:ascii="Wingdings 2" w:hAnsi="Wingdings 2" w:hint="default"/>
      </w:rPr>
    </w:lvl>
    <w:lvl w:ilvl="7" w:tplc="6E1C8EE4" w:tentative="1">
      <w:start w:val="1"/>
      <w:numFmt w:val="bullet"/>
      <w:lvlText w:val=""/>
      <w:lvlJc w:val="left"/>
      <w:pPr>
        <w:tabs>
          <w:tab w:val="num" w:pos="5760"/>
        </w:tabs>
        <w:ind w:left="5760" w:hanging="360"/>
      </w:pPr>
      <w:rPr>
        <w:rFonts w:ascii="Wingdings 2" w:hAnsi="Wingdings 2" w:hint="default"/>
      </w:rPr>
    </w:lvl>
    <w:lvl w:ilvl="8" w:tplc="487C08F6" w:tentative="1">
      <w:start w:val="1"/>
      <w:numFmt w:val="bullet"/>
      <w:lvlText w:val=""/>
      <w:lvlJc w:val="left"/>
      <w:pPr>
        <w:tabs>
          <w:tab w:val="num" w:pos="6480"/>
        </w:tabs>
        <w:ind w:left="6480" w:hanging="360"/>
      </w:pPr>
      <w:rPr>
        <w:rFonts w:ascii="Wingdings 2" w:hAnsi="Wingdings 2" w:hint="default"/>
      </w:rPr>
    </w:lvl>
  </w:abstractNum>
  <w:abstractNum w:abstractNumId="37">
    <w:nsid w:val="7F93791F"/>
    <w:multiLevelType w:val="hybridMultilevel"/>
    <w:tmpl w:val="D742A2BA"/>
    <w:lvl w:ilvl="0" w:tplc="23F61E4A">
      <w:start w:val="1"/>
      <w:numFmt w:val="bullet"/>
      <w:lvlText w:val=""/>
      <w:lvlJc w:val="left"/>
      <w:pPr>
        <w:tabs>
          <w:tab w:val="num" w:pos="720"/>
        </w:tabs>
        <w:ind w:left="720" w:hanging="360"/>
      </w:pPr>
      <w:rPr>
        <w:rFonts w:ascii="Wingdings 2" w:hAnsi="Wingdings 2" w:hint="default"/>
      </w:rPr>
    </w:lvl>
    <w:lvl w:ilvl="1" w:tplc="3DC62162" w:tentative="1">
      <w:start w:val="1"/>
      <w:numFmt w:val="bullet"/>
      <w:lvlText w:val=""/>
      <w:lvlJc w:val="left"/>
      <w:pPr>
        <w:tabs>
          <w:tab w:val="num" w:pos="1440"/>
        </w:tabs>
        <w:ind w:left="1440" w:hanging="360"/>
      </w:pPr>
      <w:rPr>
        <w:rFonts w:ascii="Wingdings 2" w:hAnsi="Wingdings 2" w:hint="default"/>
      </w:rPr>
    </w:lvl>
    <w:lvl w:ilvl="2" w:tplc="1D0A9358" w:tentative="1">
      <w:start w:val="1"/>
      <w:numFmt w:val="bullet"/>
      <w:lvlText w:val=""/>
      <w:lvlJc w:val="left"/>
      <w:pPr>
        <w:tabs>
          <w:tab w:val="num" w:pos="2160"/>
        </w:tabs>
        <w:ind w:left="2160" w:hanging="360"/>
      </w:pPr>
      <w:rPr>
        <w:rFonts w:ascii="Wingdings 2" w:hAnsi="Wingdings 2" w:hint="default"/>
      </w:rPr>
    </w:lvl>
    <w:lvl w:ilvl="3" w:tplc="02F6F388" w:tentative="1">
      <w:start w:val="1"/>
      <w:numFmt w:val="bullet"/>
      <w:lvlText w:val=""/>
      <w:lvlJc w:val="left"/>
      <w:pPr>
        <w:tabs>
          <w:tab w:val="num" w:pos="2880"/>
        </w:tabs>
        <w:ind w:left="2880" w:hanging="360"/>
      </w:pPr>
      <w:rPr>
        <w:rFonts w:ascii="Wingdings 2" w:hAnsi="Wingdings 2" w:hint="default"/>
      </w:rPr>
    </w:lvl>
    <w:lvl w:ilvl="4" w:tplc="588C8480" w:tentative="1">
      <w:start w:val="1"/>
      <w:numFmt w:val="bullet"/>
      <w:lvlText w:val=""/>
      <w:lvlJc w:val="left"/>
      <w:pPr>
        <w:tabs>
          <w:tab w:val="num" w:pos="3600"/>
        </w:tabs>
        <w:ind w:left="3600" w:hanging="360"/>
      </w:pPr>
      <w:rPr>
        <w:rFonts w:ascii="Wingdings 2" w:hAnsi="Wingdings 2" w:hint="default"/>
      </w:rPr>
    </w:lvl>
    <w:lvl w:ilvl="5" w:tplc="BE544C62" w:tentative="1">
      <w:start w:val="1"/>
      <w:numFmt w:val="bullet"/>
      <w:lvlText w:val=""/>
      <w:lvlJc w:val="left"/>
      <w:pPr>
        <w:tabs>
          <w:tab w:val="num" w:pos="4320"/>
        </w:tabs>
        <w:ind w:left="4320" w:hanging="360"/>
      </w:pPr>
      <w:rPr>
        <w:rFonts w:ascii="Wingdings 2" w:hAnsi="Wingdings 2" w:hint="default"/>
      </w:rPr>
    </w:lvl>
    <w:lvl w:ilvl="6" w:tplc="D34C86DA" w:tentative="1">
      <w:start w:val="1"/>
      <w:numFmt w:val="bullet"/>
      <w:lvlText w:val=""/>
      <w:lvlJc w:val="left"/>
      <w:pPr>
        <w:tabs>
          <w:tab w:val="num" w:pos="5040"/>
        </w:tabs>
        <w:ind w:left="5040" w:hanging="360"/>
      </w:pPr>
      <w:rPr>
        <w:rFonts w:ascii="Wingdings 2" w:hAnsi="Wingdings 2" w:hint="default"/>
      </w:rPr>
    </w:lvl>
    <w:lvl w:ilvl="7" w:tplc="D1A420E2" w:tentative="1">
      <w:start w:val="1"/>
      <w:numFmt w:val="bullet"/>
      <w:lvlText w:val=""/>
      <w:lvlJc w:val="left"/>
      <w:pPr>
        <w:tabs>
          <w:tab w:val="num" w:pos="5760"/>
        </w:tabs>
        <w:ind w:left="5760" w:hanging="360"/>
      </w:pPr>
      <w:rPr>
        <w:rFonts w:ascii="Wingdings 2" w:hAnsi="Wingdings 2" w:hint="default"/>
      </w:rPr>
    </w:lvl>
    <w:lvl w:ilvl="8" w:tplc="FCCE2AF8"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0"/>
  </w:num>
  <w:num w:numId="3">
    <w:abstractNumId w:val="23"/>
  </w:num>
  <w:num w:numId="4">
    <w:abstractNumId w:val="37"/>
  </w:num>
  <w:num w:numId="5">
    <w:abstractNumId w:val="21"/>
  </w:num>
  <w:num w:numId="6">
    <w:abstractNumId w:val="4"/>
  </w:num>
  <w:num w:numId="7">
    <w:abstractNumId w:val="32"/>
  </w:num>
  <w:num w:numId="8">
    <w:abstractNumId w:val="1"/>
  </w:num>
  <w:num w:numId="9">
    <w:abstractNumId w:val="26"/>
  </w:num>
  <w:num w:numId="10">
    <w:abstractNumId w:val="6"/>
  </w:num>
  <w:num w:numId="11">
    <w:abstractNumId w:val="10"/>
  </w:num>
  <w:num w:numId="12">
    <w:abstractNumId w:val="18"/>
  </w:num>
  <w:num w:numId="13">
    <w:abstractNumId w:val="27"/>
  </w:num>
  <w:num w:numId="14">
    <w:abstractNumId w:val="7"/>
  </w:num>
  <w:num w:numId="15">
    <w:abstractNumId w:val="33"/>
  </w:num>
  <w:num w:numId="16">
    <w:abstractNumId w:val="15"/>
  </w:num>
  <w:num w:numId="17">
    <w:abstractNumId w:val="20"/>
  </w:num>
  <w:num w:numId="18">
    <w:abstractNumId w:val="8"/>
  </w:num>
  <w:num w:numId="19">
    <w:abstractNumId w:val="2"/>
  </w:num>
  <w:num w:numId="20">
    <w:abstractNumId w:val="36"/>
  </w:num>
  <w:num w:numId="21">
    <w:abstractNumId w:val="12"/>
  </w:num>
  <w:num w:numId="22">
    <w:abstractNumId w:val="3"/>
  </w:num>
  <w:num w:numId="23">
    <w:abstractNumId w:val="30"/>
  </w:num>
  <w:num w:numId="24">
    <w:abstractNumId w:val="17"/>
  </w:num>
  <w:num w:numId="25">
    <w:abstractNumId w:val="28"/>
  </w:num>
  <w:num w:numId="26">
    <w:abstractNumId w:val="24"/>
  </w:num>
  <w:num w:numId="27">
    <w:abstractNumId w:val="16"/>
  </w:num>
  <w:num w:numId="28">
    <w:abstractNumId w:val="14"/>
  </w:num>
  <w:num w:numId="29">
    <w:abstractNumId w:val="5"/>
  </w:num>
  <w:num w:numId="30">
    <w:abstractNumId w:val="25"/>
  </w:num>
  <w:num w:numId="31">
    <w:abstractNumId w:val="31"/>
  </w:num>
  <w:num w:numId="32">
    <w:abstractNumId w:val="29"/>
  </w:num>
  <w:num w:numId="33">
    <w:abstractNumId w:val="19"/>
  </w:num>
  <w:num w:numId="34">
    <w:abstractNumId w:val="11"/>
  </w:num>
  <w:num w:numId="35">
    <w:abstractNumId w:val="9"/>
  </w:num>
  <w:num w:numId="36">
    <w:abstractNumId w:val="22"/>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7C"/>
    <w:rsid w:val="00023940"/>
    <w:rsid w:val="000441C6"/>
    <w:rsid w:val="00084423"/>
    <w:rsid w:val="00174A9E"/>
    <w:rsid w:val="0019647A"/>
    <w:rsid w:val="001E434A"/>
    <w:rsid w:val="00207C7F"/>
    <w:rsid w:val="00207DDC"/>
    <w:rsid w:val="00210500"/>
    <w:rsid w:val="002A063F"/>
    <w:rsid w:val="003B28C3"/>
    <w:rsid w:val="00413D8A"/>
    <w:rsid w:val="00424665"/>
    <w:rsid w:val="00425AD3"/>
    <w:rsid w:val="004E37B7"/>
    <w:rsid w:val="005900A4"/>
    <w:rsid w:val="005A7DE2"/>
    <w:rsid w:val="006102BF"/>
    <w:rsid w:val="00645301"/>
    <w:rsid w:val="00675BBA"/>
    <w:rsid w:val="0068214F"/>
    <w:rsid w:val="006A1814"/>
    <w:rsid w:val="006D182B"/>
    <w:rsid w:val="007858FE"/>
    <w:rsid w:val="00790A42"/>
    <w:rsid w:val="008109FE"/>
    <w:rsid w:val="008816B3"/>
    <w:rsid w:val="009503A8"/>
    <w:rsid w:val="0095537C"/>
    <w:rsid w:val="009B7D41"/>
    <w:rsid w:val="00A10DE9"/>
    <w:rsid w:val="00A74AAE"/>
    <w:rsid w:val="00B208C5"/>
    <w:rsid w:val="00B87746"/>
    <w:rsid w:val="00B95297"/>
    <w:rsid w:val="00D7758E"/>
    <w:rsid w:val="00DF70BF"/>
    <w:rsid w:val="00F5272C"/>
    <w:rsid w:val="00FC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A174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B7"/>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7C"/>
    <w:pPr>
      <w:tabs>
        <w:tab w:val="center" w:pos="4419"/>
        <w:tab w:val="right" w:pos="8838"/>
      </w:tabs>
      <w:snapToGrid w:val="0"/>
    </w:pPr>
  </w:style>
  <w:style w:type="character" w:customStyle="1" w:styleId="HeaderChar">
    <w:name w:val="Header Char"/>
    <w:basedOn w:val="DefaultParagraphFont"/>
    <w:link w:val="Header"/>
    <w:uiPriority w:val="99"/>
    <w:rsid w:val="0095537C"/>
  </w:style>
  <w:style w:type="character" w:styleId="PageNumber">
    <w:name w:val="page number"/>
    <w:basedOn w:val="DefaultParagraphFont"/>
    <w:uiPriority w:val="99"/>
    <w:semiHidden/>
    <w:unhideWhenUsed/>
    <w:rsid w:val="0095537C"/>
  </w:style>
  <w:style w:type="paragraph" w:styleId="Footer">
    <w:name w:val="footer"/>
    <w:basedOn w:val="Normal"/>
    <w:link w:val="FooterChar"/>
    <w:uiPriority w:val="99"/>
    <w:unhideWhenUsed/>
    <w:rsid w:val="0095537C"/>
    <w:pPr>
      <w:tabs>
        <w:tab w:val="center" w:pos="4419"/>
        <w:tab w:val="right" w:pos="8838"/>
      </w:tabs>
      <w:snapToGrid w:val="0"/>
    </w:pPr>
  </w:style>
  <w:style w:type="character" w:customStyle="1" w:styleId="FooterChar">
    <w:name w:val="Footer Char"/>
    <w:basedOn w:val="DefaultParagraphFont"/>
    <w:link w:val="Footer"/>
    <w:uiPriority w:val="99"/>
    <w:rsid w:val="0095537C"/>
  </w:style>
  <w:style w:type="paragraph" w:styleId="ListParagraph">
    <w:name w:val="List Paragraph"/>
    <w:basedOn w:val="Normal"/>
    <w:uiPriority w:val="34"/>
    <w:qFormat/>
    <w:rsid w:val="00790A42"/>
    <w:pPr>
      <w:ind w:left="720"/>
    </w:pPr>
  </w:style>
  <w:style w:type="paragraph" w:styleId="BalloonText">
    <w:name w:val="Balloon Text"/>
    <w:basedOn w:val="Normal"/>
    <w:link w:val="BalloonTextChar"/>
    <w:uiPriority w:val="99"/>
    <w:semiHidden/>
    <w:unhideWhenUsed/>
    <w:rsid w:val="009B7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D41"/>
    <w:rPr>
      <w:rFonts w:ascii="Lucida Grande" w:hAnsi="Lucida Grande" w:cs="Lucida Grande"/>
      <w:sz w:val="18"/>
      <w:szCs w:val="18"/>
    </w:rPr>
  </w:style>
  <w:style w:type="character" w:styleId="Hyperlink">
    <w:name w:val="Hyperlink"/>
    <w:basedOn w:val="DefaultParagraphFont"/>
    <w:uiPriority w:val="99"/>
    <w:unhideWhenUsed/>
    <w:rsid w:val="0068214F"/>
    <w:rPr>
      <w:color w:val="0000FF" w:themeColor="hyperlink"/>
      <w:u w:val="single"/>
    </w:rPr>
  </w:style>
  <w:style w:type="character" w:styleId="FollowedHyperlink">
    <w:name w:val="FollowedHyperlink"/>
    <w:basedOn w:val="DefaultParagraphFont"/>
    <w:uiPriority w:val="99"/>
    <w:semiHidden/>
    <w:unhideWhenUsed/>
    <w:rsid w:val="006A1814"/>
    <w:rPr>
      <w:color w:val="800080" w:themeColor="followedHyperlink"/>
      <w:u w:val="single"/>
    </w:rPr>
  </w:style>
  <w:style w:type="paragraph" w:styleId="NormalWeb">
    <w:name w:val="Normal (Web)"/>
    <w:basedOn w:val="Normal"/>
    <w:uiPriority w:val="99"/>
    <w:semiHidden/>
    <w:unhideWhenUsed/>
    <w:rsid w:val="008109FE"/>
    <w:pPr>
      <w:spacing w:before="100" w:beforeAutospacing="1" w:after="100" w:afterAutospacing="1"/>
    </w:pPr>
    <w:rPr>
      <w:rFonts w:ascii="Times" w:hAnsi="Times"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B7"/>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7C"/>
    <w:pPr>
      <w:tabs>
        <w:tab w:val="center" w:pos="4419"/>
        <w:tab w:val="right" w:pos="8838"/>
      </w:tabs>
      <w:snapToGrid w:val="0"/>
    </w:pPr>
  </w:style>
  <w:style w:type="character" w:customStyle="1" w:styleId="HeaderChar">
    <w:name w:val="Header Char"/>
    <w:basedOn w:val="DefaultParagraphFont"/>
    <w:link w:val="Header"/>
    <w:uiPriority w:val="99"/>
    <w:rsid w:val="0095537C"/>
  </w:style>
  <w:style w:type="character" w:styleId="PageNumber">
    <w:name w:val="page number"/>
    <w:basedOn w:val="DefaultParagraphFont"/>
    <w:uiPriority w:val="99"/>
    <w:semiHidden/>
    <w:unhideWhenUsed/>
    <w:rsid w:val="0095537C"/>
  </w:style>
  <w:style w:type="paragraph" w:styleId="Footer">
    <w:name w:val="footer"/>
    <w:basedOn w:val="Normal"/>
    <w:link w:val="FooterChar"/>
    <w:uiPriority w:val="99"/>
    <w:unhideWhenUsed/>
    <w:rsid w:val="0095537C"/>
    <w:pPr>
      <w:tabs>
        <w:tab w:val="center" w:pos="4419"/>
        <w:tab w:val="right" w:pos="8838"/>
      </w:tabs>
      <w:snapToGrid w:val="0"/>
    </w:pPr>
  </w:style>
  <w:style w:type="character" w:customStyle="1" w:styleId="FooterChar">
    <w:name w:val="Footer Char"/>
    <w:basedOn w:val="DefaultParagraphFont"/>
    <w:link w:val="Footer"/>
    <w:uiPriority w:val="99"/>
    <w:rsid w:val="0095537C"/>
  </w:style>
  <w:style w:type="paragraph" w:styleId="ListParagraph">
    <w:name w:val="List Paragraph"/>
    <w:basedOn w:val="Normal"/>
    <w:uiPriority w:val="34"/>
    <w:qFormat/>
    <w:rsid w:val="00790A42"/>
    <w:pPr>
      <w:ind w:left="720"/>
    </w:pPr>
  </w:style>
  <w:style w:type="paragraph" w:styleId="BalloonText">
    <w:name w:val="Balloon Text"/>
    <w:basedOn w:val="Normal"/>
    <w:link w:val="BalloonTextChar"/>
    <w:uiPriority w:val="99"/>
    <w:semiHidden/>
    <w:unhideWhenUsed/>
    <w:rsid w:val="009B7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D41"/>
    <w:rPr>
      <w:rFonts w:ascii="Lucida Grande" w:hAnsi="Lucida Grande" w:cs="Lucida Grande"/>
      <w:sz w:val="18"/>
      <w:szCs w:val="18"/>
    </w:rPr>
  </w:style>
  <w:style w:type="character" w:styleId="Hyperlink">
    <w:name w:val="Hyperlink"/>
    <w:basedOn w:val="DefaultParagraphFont"/>
    <w:uiPriority w:val="99"/>
    <w:unhideWhenUsed/>
    <w:rsid w:val="0068214F"/>
    <w:rPr>
      <w:color w:val="0000FF" w:themeColor="hyperlink"/>
      <w:u w:val="single"/>
    </w:rPr>
  </w:style>
  <w:style w:type="character" w:styleId="FollowedHyperlink">
    <w:name w:val="FollowedHyperlink"/>
    <w:basedOn w:val="DefaultParagraphFont"/>
    <w:uiPriority w:val="99"/>
    <w:semiHidden/>
    <w:unhideWhenUsed/>
    <w:rsid w:val="006A1814"/>
    <w:rPr>
      <w:color w:val="800080" w:themeColor="followedHyperlink"/>
      <w:u w:val="single"/>
    </w:rPr>
  </w:style>
  <w:style w:type="paragraph" w:styleId="NormalWeb">
    <w:name w:val="Normal (Web)"/>
    <w:basedOn w:val="Normal"/>
    <w:uiPriority w:val="99"/>
    <w:semiHidden/>
    <w:unhideWhenUsed/>
    <w:rsid w:val="008109FE"/>
    <w:pPr>
      <w:spacing w:before="100" w:beforeAutospacing="1" w:after="100" w:afterAutospacing="1"/>
    </w:pPr>
    <w:rPr>
      <w:rFonts w:ascii="Times"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132">
      <w:bodyDiv w:val="1"/>
      <w:marLeft w:val="0"/>
      <w:marRight w:val="0"/>
      <w:marTop w:val="0"/>
      <w:marBottom w:val="0"/>
      <w:divBdr>
        <w:top w:val="none" w:sz="0" w:space="0" w:color="auto"/>
        <w:left w:val="none" w:sz="0" w:space="0" w:color="auto"/>
        <w:bottom w:val="none" w:sz="0" w:space="0" w:color="auto"/>
        <w:right w:val="none" w:sz="0" w:space="0" w:color="auto"/>
      </w:divBdr>
      <w:divsChild>
        <w:div w:id="341980100">
          <w:marLeft w:val="0"/>
          <w:marRight w:val="0"/>
          <w:marTop w:val="0"/>
          <w:marBottom w:val="0"/>
          <w:divBdr>
            <w:top w:val="none" w:sz="0" w:space="0" w:color="auto"/>
            <w:left w:val="none" w:sz="0" w:space="0" w:color="auto"/>
            <w:bottom w:val="none" w:sz="0" w:space="0" w:color="auto"/>
            <w:right w:val="none" w:sz="0" w:space="0" w:color="auto"/>
          </w:divBdr>
        </w:div>
      </w:divsChild>
    </w:div>
    <w:div w:id="332802151">
      <w:bodyDiv w:val="1"/>
      <w:marLeft w:val="0"/>
      <w:marRight w:val="0"/>
      <w:marTop w:val="0"/>
      <w:marBottom w:val="0"/>
      <w:divBdr>
        <w:top w:val="none" w:sz="0" w:space="0" w:color="auto"/>
        <w:left w:val="none" w:sz="0" w:space="0" w:color="auto"/>
        <w:bottom w:val="none" w:sz="0" w:space="0" w:color="auto"/>
        <w:right w:val="none" w:sz="0" w:space="0" w:color="auto"/>
      </w:divBdr>
      <w:divsChild>
        <w:div w:id="438449061">
          <w:marLeft w:val="1987"/>
          <w:marRight w:val="0"/>
          <w:marTop w:val="120"/>
          <w:marBottom w:val="0"/>
          <w:divBdr>
            <w:top w:val="none" w:sz="0" w:space="0" w:color="auto"/>
            <w:left w:val="none" w:sz="0" w:space="0" w:color="auto"/>
            <w:bottom w:val="none" w:sz="0" w:space="0" w:color="auto"/>
            <w:right w:val="none" w:sz="0" w:space="0" w:color="auto"/>
          </w:divBdr>
        </w:div>
        <w:div w:id="1086684243">
          <w:marLeft w:val="2434"/>
          <w:marRight w:val="0"/>
          <w:marTop w:val="120"/>
          <w:marBottom w:val="0"/>
          <w:divBdr>
            <w:top w:val="none" w:sz="0" w:space="0" w:color="auto"/>
            <w:left w:val="none" w:sz="0" w:space="0" w:color="auto"/>
            <w:bottom w:val="none" w:sz="0" w:space="0" w:color="auto"/>
            <w:right w:val="none" w:sz="0" w:space="0" w:color="auto"/>
          </w:divBdr>
        </w:div>
        <w:div w:id="394133742">
          <w:marLeft w:val="2434"/>
          <w:marRight w:val="0"/>
          <w:marTop w:val="120"/>
          <w:marBottom w:val="0"/>
          <w:divBdr>
            <w:top w:val="none" w:sz="0" w:space="0" w:color="auto"/>
            <w:left w:val="none" w:sz="0" w:space="0" w:color="auto"/>
            <w:bottom w:val="none" w:sz="0" w:space="0" w:color="auto"/>
            <w:right w:val="none" w:sz="0" w:space="0" w:color="auto"/>
          </w:divBdr>
        </w:div>
        <w:div w:id="383986192">
          <w:marLeft w:val="1987"/>
          <w:marRight w:val="0"/>
          <w:marTop w:val="120"/>
          <w:marBottom w:val="0"/>
          <w:divBdr>
            <w:top w:val="none" w:sz="0" w:space="0" w:color="auto"/>
            <w:left w:val="none" w:sz="0" w:space="0" w:color="auto"/>
            <w:bottom w:val="none" w:sz="0" w:space="0" w:color="auto"/>
            <w:right w:val="none" w:sz="0" w:space="0" w:color="auto"/>
          </w:divBdr>
        </w:div>
        <w:div w:id="920680895">
          <w:marLeft w:val="2434"/>
          <w:marRight w:val="0"/>
          <w:marTop w:val="120"/>
          <w:marBottom w:val="0"/>
          <w:divBdr>
            <w:top w:val="none" w:sz="0" w:space="0" w:color="auto"/>
            <w:left w:val="none" w:sz="0" w:space="0" w:color="auto"/>
            <w:bottom w:val="none" w:sz="0" w:space="0" w:color="auto"/>
            <w:right w:val="none" w:sz="0" w:space="0" w:color="auto"/>
          </w:divBdr>
        </w:div>
        <w:div w:id="718553616">
          <w:marLeft w:val="2434"/>
          <w:marRight w:val="0"/>
          <w:marTop w:val="120"/>
          <w:marBottom w:val="0"/>
          <w:divBdr>
            <w:top w:val="none" w:sz="0" w:space="0" w:color="auto"/>
            <w:left w:val="none" w:sz="0" w:space="0" w:color="auto"/>
            <w:bottom w:val="none" w:sz="0" w:space="0" w:color="auto"/>
            <w:right w:val="none" w:sz="0" w:space="0" w:color="auto"/>
          </w:divBdr>
        </w:div>
        <w:div w:id="1214999814">
          <w:marLeft w:val="1987"/>
          <w:marRight w:val="0"/>
          <w:marTop w:val="120"/>
          <w:marBottom w:val="0"/>
          <w:divBdr>
            <w:top w:val="none" w:sz="0" w:space="0" w:color="auto"/>
            <w:left w:val="none" w:sz="0" w:space="0" w:color="auto"/>
            <w:bottom w:val="none" w:sz="0" w:space="0" w:color="auto"/>
            <w:right w:val="none" w:sz="0" w:space="0" w:color="auto"/>
          </w:divBdr>
        </w:div>
        <w:div w:id="1173952974">
          <w:marLeft w:val="2434"/>
          <w:marRight w:val="0"/>
          <w:marTop w:val="120"/>
          <w:marBottom w:val="0"/>
          <w:divBdr>
            <w:top w:val="none" w:sz="0" w:space="0" w:color="auto"/>
            <w:left w:val="none" w:sz="0" w:space="0" w:color="auto"/>
            <w:bottom w:val="none" w:sz="0" w:space="0" w:color="auto"/>
            <w:right w:val="none" w:sz="0" w:space="0" w:color="auto"/>
          </w:divBdr>
        </w:div>
        <w:div w:id="465128031">
          <w:marLeft w:val="1987"/>
          <w:marRight w:val="0"/>
          <w:marTop w:val="120"/>
          <w:marBottom w:val="0"/>
          <w:divBdr>
            <w:top w:val="none" w:sz="0" w:space="0" w:color="auto"/>
            <w:left w:val="none" w:sz="0" w:space="0" w:color="auto"/>
            <w:bottom w:val="none" w:sz="0" w:space="0" w:color="auto"/>
            <w:right w:val="none" w:sz="0" w:space="0" w:color="auto"/>
          </w:divBdr>
        </w:div>
        <w:div w:id="482625537">
          <w:marLeft w:val="2434"/>
          <w:marRight w:val="0"/>
          <w:marTop w:val="120"/>
          <w:marBottom w:val="0"/>
          <w:divBdr>
            <w:top w:val="none" w:sz="0" w:space="0" w:color="auto"/>
            <w:left w:val="none" w:sz="0" w:space="0" w:color="auto"/>
            <w:bottom w:val="none" w:sz="0" w:space="0" w:color="auto"/>
            <w:right w:val="none" w:sz="0" w:space="0" w:color="auto"/>
          </w:divBdr>
        </w:div>
        <w:div w:id="1270502250">
          <w:marLeft w:val="2880"/>
          <w:marRight w:val="0"/>
          <w:marTop w:val="82"/>
          <w:marBottom w:val="0"/>
          <w:divBdr>
            <w:top w:val="none" w:sz="0" w:space="0" w:color="auto"/>
            <w:left w:val="none" w:sz="0" w:space="0" w:color="auto"/>
            <w:bottom w:val="none" w:sz="0" w:space="0" w:color="auto"/>
            <w:right w:val="none" w:sz="0" w:space="0" w:color="auto"/>
          </w:divBdr>
        </w:div>
        <w:div w:id="901598074">
          <w:marLeft w:val="2434"/>
          <w:marRight w:val="0"/>
          <w:marTop w:val="120"/>
          <w:marBottom w:val="0"/>
          <w:divBdr>
            <w:top w:val="none" w:sz="0" w:space="0" w:color="auto"/>
            <w:left w:val="none" w:sz="0" w:space="0" w:color="auto"/>
            <w:bottom w:val="none" w:sz="0" w:space="0" w:color="auto"/>
            <w:right w:val="none" w:sz="0" w:space="0" w:color="auto"/>
          </w:divBdr>
        </w:div>
      </w:divsChild>
    </w:div>
    <w:div w:id="407312386">
      <w:bodyDiv w:val="1"/>
      <w:marLeft w:val="0"/>
      <w:marRight w:val="0"/>
      <w:marTop w:val="0"/>
      <w:marBottom w:val="0"/>
      <w:divBdr>
        <w:top w:val="none" w:sz="0" w:space="0" w:color="auto"/>
        <w:left w:val="none" w:sz="0" w:space="0" w:color="auto"/>
        <w:bottom w:val="none" w:sz="0" w:space="0" w:color="auto"/>
        <w:right w:val="none" w:sz="0" w:space="0" w:color="auto"/>
      </w:divBdr>
      <w:divsChild>
        <w:div w:id="702902894">
          <w:marLeft w:val="547"/>
          <w:marRight w:val="0"/>
          <w:marTop w:val="400"/>
          <w:marBottom w:val="0"/>
          <w:divBdr>
            <w:top w:val="none" w:sz="0" w:space="0" w:color="auto"/>
            <w:left w:val="none" w:sz="0" w:space="0" w:color="auto"/>
            <w:bottom w:val="none" w:sz="0" w:space="0" w:color="auto"/>
            <w:right w:val="none" w:sz="0" w:space="0" w:color="auto"/>
          </w:divBdr>
        </w:div>
        <w:div w:id="82654442">
          <w:marLeft w:val="547"/>
          <w:marRight w:val="0"/>
          <w:marTop w:val="400"/>
          <w:marBottom w:val="0"/>
          <w:divBdr>
            <w:top w:val="none" w:sz="0" w:space="0" w:color="auto"/>
            <w:left w:val="none" w:sz="0" w:space="0" w:color="auto"/>
            <w:bottom w:val="none" w:sz="0" w:space="0" w:color="auto"/>
            <w:right w:val="none" w:sz="0" w:space="0" w:color="auto"/>
          </w:divBdr>
        </w:div>
      </w:divsChild>
    </w:div>
    <w:div w:id="419762338">
      <w:bodyDiv w:val="1"/>
      <w:marLeft w:val="0"/>
      <w:marRight w:val="0"/>
      <w:marTop w:val="0"/>
      <w:marBottom w:val="0"/>
      <w:divBdr>
        <w:top w:val="none" w:sz="0" w:space="0" w:color="auto"/>
        <w:left w:val="none" w:sz="0" w:space="0" w:color="auto"/>
        <w:bottom w:val="none" w:sz="0" w:space="0" w:color="auto"/>
        <w:right w:val="none" w:sz="0" w:space="0" w:color="auto"/>
      </w:divBdr>
      <w:divsChild>
        <w:div w:id="2005351735">
          <w:marLeft w:val="446"/>
          <w:marRight w:val="0"/>
          <w:marTop w:val="0"/>
          <w:marBottom w:val="0"/>
          <w:divBdr>
            <w:top w:val="none" w:sz="0" w:space="0" w:color="auto"/>
            <w:left w:val="none" w:sz="0" w:space="0" w:color="auto"/>
            <w:bottom w:val="none" w:sz="0" w:space="0" w:color="auto"/>
            <w:right w:val="none" w:sz="0" w:space="0" w:color="auto"/>
          </w:divBdr>
        </w:div>
        <w:div w:id="1675180840">
          <w:marLeft w:val="446"/>
          <w:marRight w:val="0"/>
          <w:marTop w:val="0"/>
          <w:marBottom w:val="0"/>
          <w:divBdr>
            <w:top w:val="none" w:sz="0" w:space="0" w:color="auto"/>
            <w:left w:val="none" w:sz="0" w:space="0" w:color="auto"/>
            <w:bottom w:val="none" w:sz="0" w:space="0" w:color="auto"/>
            <w:right w:val="none" w:sz="0" w:space="0" w:color="auto"/>
          </w:divBdr>
        </w:div>
        <w:div w:id="282270442">
          <w:marLeft w:val="446"/>
          <w:marRight w:val="0"/>
          <w:marTop w:val="0"/>
          <w:marBottom w:val="0"/>
          <w:divBdr>
            <w:top w:val="none" w:sz="0" w:space="0" w:color="auto"/>
            <w:left w:val="none" w:sz="0" w:space="0" w:color="auto"/>
            <w:bottom w:val="none" w:sz="0" w:space="0" w:color="auto"/>
            <w:right w:val="none" w:sz="0" w:space="0" w:color="auto"/>
          </w:divBdr>
        </w:div>
      </w:divsChild>
    </w:div>
    <w:div w:id="437943025">
      <w:bodyDiv w:val="1"/>
      <w:marLeft w:val="0"/>
      <w:marRight w:val="0"/>
      <w:marTop w:val="0"/>
      <w:marBottom w:val="0"/>
      <w:divBdr>
        <w:top w:val="none" w:sz="0" w:space="0" w:color="auto"/>
        <w:left w:val="none" w:sz="0" w:space="0" w:color="auto"/>
        <w:bottom w:val="none" w:sz="0" w:space="0" w:color="auto"/>
        <w:right w:val="none" w:sz="0" w:space="0" w:color="auto"/>
      </w:divBdr>
      <w:divsChild>
        <w:div w:id="786968093">
          <w:marLeft w:val="0"/>
          <w:marRight w:val="0"/>
          <w:marTop w:val="0"/>
          <w:marBottom w:val="0"/>
          <w:divBdr>
            <w:top w:val="none" w:sz="0" w:space="0" w:color="auto"/>
            <w:left w:val="none" w:sz="0" w:space="0" w:color="auto"/>
            <w:bottom w:val="none" w:sz="0" w:space="0" w:color="auto"/>
            <w:right w:val="none" w:sz="0" w:space="0" w:color="auto"/>
          </w:divBdr>
        </w:div>
      </w:divsChild>
    </w:div>
    <w:div w:id="555705581">
      <w:bodyDiv w:val="1"/>
      <w:marLeft w:val="0"/>
      <w:marRight w:val="0"/>
      <w:marTop w:val="0"/>
      <w:marBottom w:val="0"/>
      <w:divBdr>
        <w:top w:val="none" w:sz="0" w:space="0" w:color="auto"/>
        <w:left w:val="none" w:sz="0" w:space="0" w:color="auto"/>
        <w:bottom w:val="none" w:sz="0" w:space="0" w:color="auto"/>
        <w:right w:val="none" w:sz="0" w:space="0" w:color="auto"/>
      </w:divBdr>
      <w:divsChild>
        <w:div w:id="2011129741">
          <w:marLeft w:val="0"/>
          <w:marRight w:val="0"/>
          <w:marTop w:val="0"/>
          <w:marBottom w:val="0"/>
          <w:divBdr>
            <w:top w:val="none" w:sz="0" w:space="0" w:color="auto"/>
            <w:left w:val="none" w:sz="0" w:space="0" w:color="auto"/>
            <w:bottom w:val="none" w:sz="0" w:space="0" w:color="auto"/>
            <w:right w:val="none" w:sz="0" w:space="0" w:color="auto"/>
          </w:divBdr>
        </w:div>
      </w:divsChild>
    </w:div>
    <w:div w:id="571358595">
      <w:bodyDiv w:val="1"/>
      <w:marLeft w:val="0"/>
      <w:marRight w:val="0"/>
      <w:marTop w:val="0"/>
      <w:marBottom w:val="0"/>
      <w:divBdr>
        <w:top w:val="none" w:sz="0" w:space="0" w:color="auto"/>
        <w:left w:val="none" w:sz="0" w:space="0" w:color="auto"/>
        <w:bottom w:val="none" w:sz="0" w:space="0" w:color="auto"/>
        <w:right w:val="none" w:sz="0" w:space="0" w:color="auto"/>
      </w:divBdr>
      <w:divsChild>
        <w:div w:id="1228688964">
          <w:marLeft w:val="1080"/>
          <w:marRight w:val="0"/>
          <w:marTop w:val="120"/>
          <w:marBottom w:val="0"/>
          <w:divBdr>
            <w:top w:val="none" w:sz="0" w:space="0" w:color="auto"/>
            <w:left w:val="none" w:sz="0" w:space="0" w:color="auto"/>
            <w:bottom w:val="none" w:sz="0" w:space="0" w:color="auto"/>
            <w:right w:val="none" w:sz="0" w:space="0" w:color="auto"/>
          </w:divBdr>
        </w:div>
        <w:div w:id="10841508">
          <w:marLeft w:val="1080"/>
          <w:marRight w:val="0"/>
          <w:marTop w:val="120"/>
          <w:marBottom w:val="0"/>
          <w:divBdr>
            <w:top w:val="none" w:sz="0" w:space="0" w:color="auto"/>
            <w:left w:val="none" w:sz="0" w:space="0" w:color="auto"/>
            <w:bottom w:val="none" w:sz="0" w:space="0" w:color="auto"/>
            <w:right w:val="none" w:sz="0" w:space="0" w:color="auto"/>
          </w:divBdr>
        </w:div>
        <w:div w:id="1634171131">
          <w:marLeft w:val="1080"/>
          <w:marRight w:val="0"/>
          <w:marTop w:val="120"/>
          <w:marBottom w:val="0"/>
          <w:divBdr>
            <w:top w:val="none" w:sz="0" w:space="0" w:color="auto"/>
            <w:left w:val="none" w:sz="0" w:space="0" w:color="auto"/>
            <w:bottom w:val="none" w:sz="0" w:space="0" w:color="auto"/>
            <w:right w:val="none" w:sz="0" w:space="0" w:color="auto"/>
          </w:divBdr>
        </w:div>
        <w:div w:id="1193879729">
          <w:marLeft w:val="1080"/>
          <w:marRight w:val="0"/>
          <w:marTop w:val="120"/>
          <w:marBottom w:val="0"/>
          <w:divBdr>
            <w:top w:val="none" w:sz="0" w:space="0" w:color="auto"/>
            <w:left w:val="none" w:sz="0" w:space="0" w:color="auto"/>
            <w:bottom w:val="none" w:sz="0" w:space="0" w:color="auto"/>
            <w:right w:val="none" w:sz="0" w:space="0" w:color="auto"/>
          </w:divBdr>
        </w:div>
        <w:div w:id="1472820176">
          <w:marLeft w:val="1080"/>
          <w:marRight w:val="0"/>
          <w:marTop w:val="120"/>
          <w:marBottom w:val="0"/>
          <w:divBdr>
            <w:top w:val="none" w:sz="0" w:space="0" w:color="auto"/>
            <w:left w:val="none" w:sz="0" w:space="0" w:color="auto"/>
            <w:bottom w:val="none" w:sz="0" w:space="0" w:color="auto"/>
            <w:right w:val="none" w:sz="0" w:space="0" w:color="auto"/>
          </w:divBdr>
        </w:div>
      </w:divsChild>
    </w:div>
    <w:div w:id="592859156">
      <w:bodyDiv w:val="1"/>
      <w:marLeft w:val="0"/>
      <w:marRight w:val="0"/>
      <w:marTop w:val="0"/>
      <w:marBottom w:val="0"/>
      <w:divBdr>
        <w:top w:val="none" w:sz="0" w:space="0" w:color="auto"/>
        <w:left w:val="none" w:sz="0" w:space="0" w:color="auto"/>
        <w:bottom w:val="none" w:sz="0" w:space="0" w:color="auto"/>
        <w:right w:val="none" w:sz="0" w:space="0" w:color="auto"/>
      </w:divBdr>
      <w:divsChild>
        <w:div w:id="1228882913">
          <w:marLeft w:val="547"/>
          <w:marRight w:val="0"/>
          <w:marTop w:val="400"/>
          <w:marBottom w:val="0"/>
          <w:divBdr>
            <w:top w:val="none" w:sz="0" w:space="0" w:color="auto"/>
            <w:left w:val="none" w:sz="0" w:space="0" w:color="auto"/>
            <w:bottom w:val="none" w:sz="0" w:space="0" w:color="auto"/>
            <w:right w:val="none" w:sz="0" w:space="0" w:color="auto"/>
          </w:divBdr>
        </w:div>
      </w:divsChild>
    </w:div>
    <w:div w:id="658925624">
      <w:bodyDiv w:val="1"/>
      <w:marLeft w:val="0"/>
      <w:marRight w:val="0"/>
      <w:marTop w:val="0"/>
      <w:marBottom w:val="0"/>
      <w:divBdr>
        <w:top w:val="none" w:sz="0" w:space="0" w:color="auto"/>
        <w:left w:val="none" w:sz="0" w:space="0" w:color="auto"/>
        <w:bottom w:val="none" w:sz="0" w:space="0" w:color="auto"/>
        <w:right w:val="none" w:sz="0" w:space="0" w:color="auto"/>
      </w:divBdr>
      <w:divsChild>
        <w:div w:id="372928147">
          <w:marLeft w:val="0"/>
          <w:marRight w:val="0"/>
          <w:marTop w:val="0"/>
          <w:marBottom w:val="0"/>
          <w:divBdr>
            <w:top w:val="none" w:sz="0" w:space="0" w:color="auto"/>
            <w:left w:val="none" w:sz="0" w:space="0" w:color="auto"/>
            <w:bottom w:val="none" w:sz="0" w:space="0" w:color="auto"/>
            <w:right w:val="none" w:sz="0" w:space="0" w:color="auto"/>
          </w:divBdr>
        </w:div>
      </w:divsChild>
    </w:div>
    <w:div w:id="697126049">
      <w:bodyDiv w:val="1"/>
      <w:marLeft w:val="0"/>
      <w:marRight w:val="0"/>
      <w:marTop w:val="0"/>
      <w:marBottom w:val="0"/>
      <w:divBdr>
        <w:top w:val="none" w:sz="0" w:space="0" w:color="auto"/>
        <w:left w:val="none" w:sz="0" w:space="0" w:color="auto"/>
        <w:bottom w:val="none" w:sz="0" w:space="0" w:color="auto"/>
        <w:right w:val="none" w:sz="0" w:space="0" w:color="auto"/>
      </w:divBdr>
      <w:divsChild>
        <w:div w:id="945118518">
          <w:marLeft w:val="547"/>
          <w:marRight w:val="0"/>
          <w:marTop w:val="400"/>
          <w:marBottom w:val="0"/>
          <w:divBdr>
            <w:top w:val="none" w:sz="0" w:space="0" w:color="auto"/>
            <w:left w:val="none" w:sz="0" w:space="0" w:color="auto"/>
            <w:bottom w:val="none" w:sz="0" w:space="0" w:color="auto"/>
            <w:right w:val="none" w:sz="0" w:space="0" w:color="auto"/>
          </w:divBdr>
        </w:div>
        <w:div w:id="2090619597">
          <w:marLeft w:val="547"/>
          <w:marRight w:val="0"/>
          <w:marTop w:val="400"/>
          <w:marBottom w:val="0"/>
          <w:divBdr>
            <w:top w:val="none" w:sz="0" w:space="0" w:color="auto"/>
            <w:left w:val="none" w:sz="0" w:space="0" w:color="auto"/>
            <w:bottom w:val="none" w:sz="0" w:space="0" w:color="auto"/>
            <w:right w:val="none" w:sz="0" w:space="0" w:color="auto"/>
          </w:divBdr>
        </w:div>
        <w:div w:id="1755588735">
          <w:marLeft w:val="547"/>
          <w:marRight w:val="0"/>
          <w:marTop w:val="400"/>
          <w:marBottom w:val="0"/>
          <w:divBdr>
            <w:top w:val="none" w:sz="0" w:space="0" w:color="auto"/>
            <w:left w:val="none" w:sz="0" w:space="0" w:color="auto"/>
            <w:bottom w:val="none" w:sz="0" w:space="0" w:color="auto"/>
            <w:right w:val="none" w:sz="0" w:space="0" w:color="auto"/>
          </w:divBdr>
        </w:div>
      </w:divsChild>
    </w:div>
    <w:div w:id="907107427">
      <w:bodyDiv w:val="1"/>
      <w:marLeft w:val="0"/>
      <w:marRight w:val="0"/>
      <w:marTop w:val="0"/>
      <w:marBottom w:val="0"/>
      <w:divBdr>
        <w:top w:val="none" w:sz="0" w:space="0" w:color="auto"/>
        <w:left w:val="none" w:sz="0" w:space="0" w:color="auto"/>
        <w:bottom w:val="none" w:sz="0" w:space="0" w:color="auto"/>
        <w:right w:val="none" w:sz="0" w:space="0" w:color="auto"/>
      </w:divBdr>
      <w:divsChild>
        <w:div w:id="1407723884">
          <w:marLeft w:val="446"/>
          <w:marRight w:val="0"/>
          <w:marTop w:val="0"/>
          <w:marBottom w:val="0"/>
          <w:divBdr>
            <w:top w:val="none" w:sz="0" w:space="0" w:color="auto"/>
            <w:left w:val="none" w:sz="0" w:space="0" w:color="auto"/>
            <w:bottom w:val="none" w:sz="0" w:space="0" w:color="auto"/>
            <w:right w:val="none" w:sz="0" w:space="0" w:color="auto"/>
          </w:divBdr>
        </w:div>
        <w:div w:id="370617121">
          <w:marLeft w:val="446"/>
          <w:marRight w:val="0"/>
          <w:marTop w:val="0"/>
          <w:marBottom w:val="0"/>
          <w:divBdr>
            <w:top w:val="none" w:sz="0" w:space="0" w:color="auto"/>
            <w:left w:val="none" w:sz="0" w:space="0" w:color="auto"/>
            <w:bottom w:val="none" w:sz="0" w:space="0" w:color="auto"/>
            <w:right w:val="none" w:sz="0" w:space="0" w:color="auto"/>
          </w:divBdr>
        </w:div>
      </w:divsChild>
    </w:div>
    <w:div w:id="907885495">
      <w:bodyDiv w:val="1"/>
      <w:marLeft w:val="0"/>
      <w:marRight w:val="0"/>
      <w:marTop w:val="0"/>
      <w:marBottom w:val="0"/>
      <w:divBdr>
        <w:top w:val="none" w:sz="0" w:space="0" w:color="auto"/>
        <w:left w:val="none" w:sz="0" w:space="0" w:color="auto"/>
        <w:bottom w:val="none" w:sz="0" w:space="0" w:color="auto"/>
        <w:right w:val="none" w:sz="0" w:space="0" w:color="auto"/>
      </w:divBdr>
      <w:divsChild>
        <w:div w:id="1043751368">
          <w:marLeft w:val="446"/>
          <w:marRight w:val="0"/>
          <w:marTop w:val="0"/>
          <w:marBottom w:val="0"/>
          <w:divBdr>
            <w:top w:val="none" w:sz="0" w:space="0" w:color="auto"/>
            <w:left w:val="none" w:sz="0" w:space="0" w:color="auto"/>
            <w:bottom w:val="none" w:sz="0" w:space="0" w:color="auto"/>
            <w:right w:val="none" w:sz="0" w:space="0" w:color="auto"/>
          </w:divBdr>
        </w:div>
        <w:div w:id="1987129452">
          <w:marLeft w:val="446"/>
          <w:marRight w:val="0"/>
          <w:marTop w:val="0"/>
          <w:marBottom w:val="0"/>
          <w:divBdr>
            <w:top w:val="none" w:sz="0" w:space="0" w:color="auto"/>
            <w:left w:val="none" w:sz="0" w:space="0" w:color="auto"/>
            <w:bottom w:val="none" w:sz="0" w:space="0" w:color="auto"/>
            <w:right w:val="none" w:sz="0" w:space="0" w:color="auto"/>
          </w:divBdr>
        </w:div>
      </w:divsChild>
    </w:div>
    <w:div w:id="965309161">
      <w:bodyDiv w:val="1"/>
      <w:marLeft w:val="0"/>
      <w:marRight w:val="0"/>
      <w:marTop w:val="0"/>
      <w:marBottom w:val="0"/>
      <w:divBdr>
        <w:top w:val="none" w:sz="0" w:space="0" w:color="auto"/>
        <w:left w:val="none" w:sz="0" w:space="0" w:color="auto"/>
        <w:bottom w:val="none" w:sz="0" w:space="0" w:color="auto"/>
        <w:right w:val="none" w:sz="0" w:space="0" w:color="auto"/>
      </w:divBdr>
      <w:divsChild>
        <w:div w:id="43456547">
          <w:marLeft w:val="547"/>
          <w:marRight w:val="0"/>
          <w:marTop w:val="400"/>
          <w:marBottom w:val="0"/>
          <w:divBdr>
            <w:top w:val="none" w:sz="0" w:space="0" w:color="auto"/>
            <w:left w:val="none" w:sz="0" w:space="0" w:color="auto"/>
            <w:bottom w:val="none" w:sz="0" w:space="0" w:color="auto"/>
            <w:right w:val="none" w:sz="0" w:space="0" w:color="auto"/>
          </w:divBdr>
        </w:div>
        <w:div w:id="472677550">
          <w:marLeft w:val="1080"/>
          <w:marRight w:val="0"/>
          <w:marTop w:val="120"/>
          <w:marBottom w:val="0"/>
          <w:divBdr>
            <w:top w:val="none" w:sz="0" w:space="0" w:color="auto"/>
            <w:left w:val="none" w:sz="0" w:space="0" w:color="auto"/>
            <w:bottom w:val="none" w:sz="0" w:space="0" w:color="auto"/>
            <w:right w:val="none" w:sz="0" w:space="0" w:color="auto"/>
          </w:divBdr>
        </w:div>
        <w:div w:id="475072881">
          <w:marLeft w:val="547"/>
          <w:marRight w:val="0"/>
          <w:marTop w:val="400"/>
          <w:marBottom w:val="0"/>
          <w:divBdr>
            <w:top w:val="none" w:sz="0" w:space="0" w:color="auto"/>
            <w:left w:val="none" w:sz="0" w:space="0" w:color="auto"/>
            <w:bottom w:val="none" w:sz="0" w:space="0" w:color="auto"/>
            <w:right w:val="none" w:sz="0" w:space="0" w:color="auto"/>
          </w:divBdr>
        </w:div>
        <w:div w:id="812871895">
          <w:marLeft w:val="1080"/>
          <w:marRight w:val="0"/>
          <w:marTop w:val="120"/>
          <w:marBottom w:val="0"/>
          <w:divBdr>
            <w:top w:val="none" w:sz="0" w:space="0" w:color="auto"/>
            <w:left w:val="none" w:sz="0" w:space="0" w:color="auto"/>
            <w:bottom w:val="none" w:sz="0" w:space="0" w:color="auto"/>
            <w:right w:val="none" w:sz="0" w:space="0" w:color="auto"/>
          </w:divBdr>
        </w:div>
        <w:div w:id="368728051">
          <w:marLeft w:val="547"/>
          <w:marRight w:val="0"/>
          <w:marTop w:val="400"/>
          <w:marBottom w:val="0"/>
          <w:divBdr>
            <w:top w:val="none" w:sz="0" w:space="0" w:color="auto"/>
            <w:left w:val="none" w:sz="0" w:space="0" w:color="auto"/>
            <w:bottom w:val="none" w:sz="0" w:space="0" w:color="auto"/>
            <w:right w:val="none" w:sz="0" w:space="0" w:color="auto"/>
          </w:divBdr>
        </w:div>
      </w:divsChild>
    </w:div>
    <w:div w:id="1020082840">
      <w:bodyDiv w:val="1"/>
      <w:marLeft w:val="0"/>
      <w:marRight w:val="0"/>
      <w:marTop w:val="0"/>
      <w:marBottom w:val="0"/>
      <w:divBdr>
        <w:top w:val="none" w:sz="0" w:space="0" w:color="auto"/>
        <w:left w:val="none" w:sz="0" w:space="0" w:color="auto"/>
        <w:bottom w:val="none" w:sz="0" w:space="0" w:color="auto"/>
        <w:right w:val="none" w:sz="0" w:space="0" w:color="auto"/>
      </w:divBdr>
      <w:divsChild>
        <w:div w:id="1300769800">
          <w:marLeft w:val="547"/>
          <w:marRight w:val="0"/>
          <w:marTop w:val="400"/>
          <w:marBottom w:val="0"/>
          <w:divBdr>
            <w:top w:val="none" w:sz="0" w:space="0" w:color="auto"/>
            <w:left w:val="none" w:sz="0" w:space="0" w:color="auto"/>
            <w:bottom w:val="none" w:sz="0" w:space="0" w:color="auto"/>
            <w:right w:val="none" w:sz="0" w:space="0" w:color="auto"/>
          </w:divBdr>
        </w:div>
        <w:div w:id="2009746403">
          <w:marLeft w:val="547"/>
          <w:marRight w:val="0"/>
          <w:marTop w:val="400"/>
          <w:marBottom w:val="0"/>
          <w:divBdr>
            <w:top w:val="none" w:sz="0" w:space="0" w:color="auto"/>
            <w:left w:val="none" w:sz="0" w:space="0" w:color="auto"/>
            <w:bottom w:val="none" w:sz="0" w:space="0" w:color="auto"/>
            <w:right w:val="none" w:sz="0" w:space="0" w:color="auto"/>
          </w:divBdr>
        </w:div>
        <w:div w:id="1556549571">
          <w:marLeft w:val="547"/>
          <w:marRight w:val="0"/>
          <w:marTop w:val="400"/>
          <w:marBottom w:val="0"/>
          <w:divBdr>
            <w:top w:val="none" w:sz="0" w:space="0" w:color="auto"/>
            <w:left w:val="none" w:sz="0" w:space="0" w:color="auto"/>
            <w:bottom w:val="none" w:sz="0" w:space="0" w:color="auto"/>
            <w:right w:val="none" w:sz="0" w:space="0" w:color="auto"/>
          </w:divBdr>
        </w:div>
        <w:div w:id="1662587803">
          <w:marLeft w:val="547"/>
          <w:marRight w:val="0"/>
          <w:marTop w:val="400"/>
          <w:marBottom w:val="0"/>
          <w:divBdr>
            <w:top w:val="none" w:sz="0" w:space="0" w:color="auto"/>
            <w:left w:val="none" w:sz="0" w:space="0" w:color="auto"/>
            <w:bottom w:val="none" w:sz="0" w:space="0" w:color="auto"/>
            <w:right w:val="none" w:sz="0" w:space="0" w:color="auto"/>
          </w:divBdr>
        </w:div>
      </w:divsChild>
    </w:div>
    <w:div w:id="1045981177">
      <w:bodyDiv w:val="1"/>
      <w:marLeft w:val="0"/>
      <w:marRight w:val="0"/>
      <w:marTop w:val="0"/>
      <w:marBottom w:val="0"/>
      <w:divBdr>
        <w:top w:val="none" w:sz="0" w:space="0" w:color="auto"/>
        <w:left w:val="none" w:sz="0" w:space="0" w:color="auto"/>
        <w:bottom w:val="none" w:sz="0" w:space="0" w:color="auto"/>
        <w:right w:val="none" w:sz="0" w:space="0" w:color="auto"/>
      </w:divBdr>
      <w:divsChild>
        <w:div w:id="136001051">
          <w:marLeft w:val="446"/>
          <w:marRight w:val="0"/>
          <w:marTop w:val="0"/>
          <w:marBottom w:val="0"/>
          <w:divBdr>
            <w:top w:val="none" w:sz="0" w:space="0" w:color="auto"/>
            <w:left w:val="none" w:sz="0" w:space="0" w:color="auto"/>
            <w:bottom w:val="none" w:sz="0" w:space="0" w:color="auto"/>
            <w:right w:val="none" w:sz="0" w:space="0" w:color="auto"/>
          </w:divBdr>
        </w:div>
        <w:div w:id="1698383682">
          <w:marLeft w:val="446"/>
          <w:marRight w:val="0"/>
          <w:marTop w:val="0"/>
          <w:marBottom w:val="0"/>
          <w:divBdr>
            <w:top w:val="none" w:sz="0" w:space="0" w:color="auto"/>
            <w:left w:val="none" w:sz="0" w:space="0" w:color="auto"/>
            <w:bottom w:val="none" w:sz="0" w:space="0" w:color="auto"/>
            <w:right w:val="none" w:sz="0" w:space="0" w:color="auto"/>
          </w:divBdr>
        </w:div>
      </w:divsChild>
    </w:div>
    <w:div w:id="1061907182">
      <w:bodyDiv w:val="1"/>
      <w:marLeft w:val="0"/>
      <w:marRight w:val="0"/>
      <w:marTop w:val="0"/>
      <w:marBottom w:val="0"/>
      <w:divBdr>
        <w:top w:val="none" w:sz="0" w:space="0" w:color="auto"/>
        <w:left w:val="none" w:sz="0" w:space="0" w:color="auto"/>
        <w:bottom w:val="none" w:sz="0" w:space="0" w:color="auto"/>
        <w:right w:val="none" w:sz="0" w:space="0" w:color="auto"/>
      </w:divBdr>
      <w:divsChild>
        <w:div w:id="1972246318">
          <w:marLeft w:val="547"/>
          <w:marRight w:val="0"/>
          <w:marTop w:val="400"/>
          <w:marBottom w:val="0"/>
          <w:divBdr>
            <w:top w:val="none" w:sz="0" w:space="0" w:color="auto"/>
            <w:left w:val="none" w:sz="0" w:space="0" w:color="auto"/>
            <w:bottom w:val="none" w:sz="0" w:space="0" w:color="auto"/>
            <w:right w:val="none" w:sz="0" w:space="0" w:color="auto"/>
          </w:divBdr>
        </w:div>
        <w:div w:id="399444731">
          <w:marLeft w:val="547"/>
          <w:marRight w:val="0"/>
          <w:marTop w:val="400"/>
          <w:marBottom w:val="0"/>
          <w:divBdr>
            <w:top w:val="none" w:sz="0" w:space="0" w:color="auto"/>
            <w:left w:val="none" w:sz="0" w:space="0" w:color="auto"/>
            <w:bottom w:val="none" w:sz="0" w:space="0" w:color="auto"/>
            <w:right w:val="none" w:sz="0" w:space="0" w:color="auto"/>
          </w:divBdr>
        </w:div>
      </w:divsChild>
    </w:div>
    <w:div w:id="1091513225">
      <w:bodyDiv w:val="1"/>
      <w:marLeft w:val="0"/>
      <w:marRight w:val="0"/>
      <w:marTop w:val="0"/>
      <w:marBottom w:val="0"/>
      <w:divBdr>
        <w:top w:val="none" w:sz="0" w:space="0" w:color="auto"/>
        <w:left w:val="none" w:sz="0" w:space="0" w:color="auto"/>
        <w:bottom w:val="none" w:sz="0" w:space="0" w:color="auto"/>
        <w:right w:val="none" w:sz="0" w:space="0" w:color="auto"/>
      </w:divBdr>
      <w:divsChild>
        <w:div w:id="2050295239">
          <w:marLeft w:val="446"/>
          <w:marRight w:val="0"/>
          <w:marTop w:val="0"/>
          <w:marBottom w:val="0"/>
          <w:divBdr>
            <w:top w:val="none" w:sz="0" w:space="0" w:color="auto"/>
            <w:left w:val="none" w:sz="0" w:space="0" w:color="auto"/>
            <w:bottom w:val="none" w:sz="0" w:space="0" w:color="auto"/>
            <w:right w:val="none" w:sz="0" w:space="0" w:color="auto"/>
          </w:divBdr>
        </w:div>
        <w:div w:id="1307079563">
          <w:marLeft w:val="446"/>
          <w:marRight w:val="0"/>
          <w:marTop w:val="0"/>
          <w:marBottom w:val="0"/>
          <w:divBdr>
            <w:top w:val="none" w:sz="0" w:space="0" w:color="auto"/>
            <w:left w:val="none" w:sz="0" w:space="0" w:color="auto"/>
            <w:bottom w:val="none" w:sz="0" w:space="0" w:color="auto"/>
            <w:right w:val="none" w:sz="0" w:space="0" w:color="auto"/>
          </w:divBdr>
        </w:div>
      </w:divsChild>
    </w:div>
    <w:div w:id="1166628294">
      <w:bodyDiv w:val="1"/>
      <w:marLeft w:val="0"/>
      <w:marRight w:val="0"/>
      <w:marTop w:val="0"/>
      <w:marBottom w:val="0"/>
      <w:divBdr>
        <w:top w:val="none" w:sz="0" w:space="0" w:color="auto"/>
        <w:left w:val="none" w:sz="0" w:space="0" w:color="auto"/>
        <w:bottom w:val="none" w:sz="0" w:space="0" w:color="auto"/>
        <w:right w:val="none" w:sz="0" w:space="0" w:color="auto"/>
      </w:divBdr>
      <w:divsChild>
        <w:div w:id="395930674">
          <w:marLeft w:val="547"/>
          <w:marRight w:val="0"/>
          <w:marTop w:val="400"/>
          <w:marBottom w:val="0"/>
          <w:divBdr>
            <w:top w:val="none" w:sz="0" w:space="0" w:color="auto"/>
            <w:left w:val="none" w:sz="0" w:space="0" w:color="auto"/>
            <w:bottom w:val="none" w:sz="0" w:space="0" w:color="auto"/>
            <w:right w:val="none" w:sz="0" w:space="0" w:color="auto"/>
          </w:divBdr>
        </w:div>
        <w:div w:id="26299490">
          <w:marLeft w:val="547"/>
          <w:marRight w:val="0"/>
          <w:marTop w:val="400"/>
          <w:marBottom w:val="0"/>
          <w:divBdr>
            <w:top w:val="none" w:sz="0" w:space="0" w:color="auto"/>
            <w:left w:val="none" w:sz="0" w:space="0" w:color="auto"/>
            <w:bottom w:val="none" w:sz="0" w:space="0" w:color="auto"/>
            <w:right w:val="none" w:sz="0" w:space="0" w:color="auto"/>
          </w:divBdr>
        </w:div>
        <w:div w:id="347800908">
          <w:marLeft w:val="547"/>
          <w:marRight w:val="0"/>
          <w:marTop w:val="400"/>
          <w:marBottom w:val="0"/>
          <w:divBdr>
            <w:top w:val="none" w:sz="0" w:space="0" w:color="auto"/>
            <w:left w:val="none" w:sz="0" w:space="0" w:color="auto"/>
            <w:bottom w:val="none" w:sz="0" w:space="0" w:color="auto"/>
            <w:right w:val="none" w:sz="0" w:space="0" w:color="auto"/>
          </w:divBdr>
        </w:div>
      </w:divsChild>
    </w:div>
    <w:div w:id="1217011747">
      <w:bodyDiv w:val="1"/>
      <w:marLeft w:val="0"/>
      <w:marRight w:val="0"/>
      <w:marTop w:val="0"/>
      <w:marBottom w:val="0"/>
      <w:divBdr>
        <w:top w:val="none" w:sz="0" w:space="0" w:color="auto"/>
        <w:left w:val="none" w:sz="0" w:space="0" w:color="auto"/>
        <w:bottom w:val="none" w:sz="0" w:space="0" w:color="auto"/>
        <w:right w:val="none" w:sz="0" w:space="0" w:color="auto"/>
      </w:divBdr>
      <w:divsChild>
        <w:div w:id="1523087632">
          <w:marLeft w:val="547"/>
          <w:marRight w:val="0"/>
          <w:marTop w:val="400"/>
          <w:marBottom w:val="0"/>
          <w:divBdr>
            <w:top w:val="none" w:sz="0" w:space="0" w:color="auto"/>
            <w:left w:val="none" w:sz="0" w:space="0" w:color="auto"/>
            <w:bottom w:val="none" w:sz="0" w:space="0" w:color="auto"/>
            <w:right w:val="none" w:sz="0" w:space="0" w:color="auto"/>
          </w:divBdr>
        </w:div>
        <w:div w:id="513686954">
          <w:marLeft w:val="547"/>
          <w:marRight w:val="0"/>
          <w:marTop w:val="400"/>
          <w:marBottom w:val="0"/>
          <w:divBdr>
            <w:top w:val="none" w:sz="0" w:space="0" w:color="auto"/>
            <w:left w:val="none" w:sz="0" w:space="0" w:color="auto"/>
            <w:bottom w:val="none" w:sz="0" w:space="0" w:color="auto"/>
            <w:right w:val="none" w:sz="0" w:space="0" w:color="auto"/>
          </w:divBdr>
        </w:div>
        <w:div w:id="1302418757">
          <w:marLeft w:val="547"/>
          <w:marRight w:val="0"/>
          <w:marTop w:val="400"/>
          <w:marBottom w:val="0"/>
          <w:divBdr>
            <w:top w:val="none" w:sz="0" w:space="0" w:color="auto"/>
            <w:left w:val="none" w:sz="0" w:space="0" w:color="auto"/>
            <w:bottom w:val="none" w:sz="0" w:space="0" w:color="auto"/>
            <w:right w:val="none" w:sz="0" w:space="0" w:color="auto"/>
          </w:divBdr>
        </w:div>
      </w:divsChild>
    </w:div>
    <w:div w:id="1246960747">
      <w:bodyDiv w:val="1"/>
      <w:marLeft w:val="0"/>
      <w:marRight w:val="0"/>
      <w:marTop w:val="0"/>
      <w:marBottom w:val="0"/>
      <w:divBdr>
        <w:top w:val="none" w:sz="0" w:space="0" w:color="auto"/>
        <w:left w:val="none" w:sz="0" w:space="0" w:color="auto"/>
        <w:bottom w:val="none" w:sz="0" w:space="0" w:color="auto"/>
        <w:right w:val="none" w:sz="0" w:space="0" w:color="auto"/>
      </w:divBdr>
      <w:divsChild>
        <w:div w:id="46877596">
          <w:marLeft w:val="0"/>
          <w:marRight w:val="0"/>
          <w:marTop w:val="0"/>
          <w:marBottom w:val="0"/>
          <w:divBdr>
            <w:top w:val="none" w:sz="0" w:space="0" w:color="auto"/>
            <w:left w:val="none" w:sz="0" w:space="0" w:color="auto"/>
            <w:bottom w:val="none" w:sz="0" w:space="0" w:color="auto"/>
            <w:right w:val="none" w:sz="0" w:space="0" w:color="auto"/>
          </w:divBdr>
        </w:div>
      </w:divsChild>
    </w:div>
    <w:div w:id="1376469641">
      <w:bodyDiv w:val="1"/>
      <w:marLeft w:val="0"/>
      <w:marRight w:val="0"/>
      <w:marTop w:val="0"/>
      <w:marBottom w:val="0"/>
      <w:divBdr>
        <w:top w:val="none" w:sz="0" w:space="0" w:color="auto"/>
        <w:left w:val="none" w:sz="0" w:space="0" w:color="auto"/>
        <w:bottom w:val="none" w:sz="0" w:space="0" w:color="auto"/>
        <w:right w:val="none" w:sz="0" w:space="0" w:color="auto"/>
      </w:divBdr>
      <w:divsChild>
        <w:div w:id="2144495205">
          <w:marLeft w:val="547"/>
          <w:marRight w:val="0"/>
          <w:marTop w:val="400"/>
          <w:marBottom w:val="0"/>
          <w:divBdr>
            <w:top w:val="none" w:sz="0" w:space="0" w:color="auto"/>
            <w:left w:val="none" w:sz="0" w:space="0" w:color="auto"/>
            <w:bottom w:val="none" w:sz="0" w:space="0" w:color="auto"/>
            <w:right w:val="none" w:sz="0" w:space="0" w:color="auto"/>
          </w:divBdr>
        </w:div>
        <w:div w:id="568149102">
          <w:marLeft w:val="547"/>
          <w:marRight w:val="0"/>
          <w:marTop w:val="400"/>
          <w:marBottom w:val="0"/>
          <w:divBdr>
            <w:top w:val="none" w:sz="0" w:space="0" w:color="auto"/>
            <w:left w:val="none" w:sz="0" w:space="0" w:color="auto"/>
            <w:bottom w:val="none" w:sz="0" w:space="0" w:color="auto"/>
            <w:right w:val="none" w:sz="0" w:space="0" w:color="auto"/>
          </w:divBdr>
        </w:div>
        <w:div w:id="19162138">
          <w:marLeft w:val="547"/>
          <w:marRight w:val="0"/>
          <w:marTop w:val="400"/>
          <w:marBottom w:val="0"/>
          <w:divBdr>
            <w:top w:val="none" w:sz="0" w:space="0" w:color="auto"/>
            <w:left w:val="none" w:sz="0" w:space="0" w:color="auto"/>
            <w:bottom w:val="none" w:sz="0" w:space="0" w:color="auto"/>
            <w:right w:val="none" w:sz="0" w:space="0" w:color="auto"/>
          </w:divBdr>
        </w:div>
      </w:divsChild>
    </w:div>
    <w:div w:id="1471746698">
      <w:bodyDiv w:val="1"/>
      <w:marLeft w:val="0"/>
      <w:marRight w:val="0"/>
      <w:marTop w:val="0"/>
      <w:marBottom w:val="0"/>
      <w:divBdr>
        <w:top w:val="none" w:sz="0" w:space="0" w:color="auto"/>
        <w:left w:val="none" w:sz="0" w:space="0" w:color="auto"/>
        <w:bottom w:val="none" w:sz="0" w:space="0" w:color="auto"/>
        <w:right w:val="none" w:sz="0" w:space="0" w:color="auto"/>
      </w:divBdr>
      <w:divsChild>
        <w:div w:id="1646813692">
          <w:marLeft w:val="547"/>
          <w:marRight w:val="0"/>
          <w:marTop w:val="400"/>
          <w:marBottom w:val="0"/>
          <w:divBdr>
            <w:top w:val="none" w:sz="0" w:space="0" w:color="auto"/>
            <w:left w:val="none" w:sz="0" w:space="0" w:color="auto"/>
            <w:bottom w:val="none" w:sz="0" w:space="0" w:color="auto"/>
            <w:right w:val="none" w:sz="0" w:space="0" w:color="auto"/>
          </w:divBdr>
        </w:div>
        <w:div w:id="367529303">
          <w:marLeft w:val="547"/>
          <w:marRight w:val="0"/>
          <w:marTop w:val="400"/>
          <w:marBottom w:val="0"/>
          <w:divBdr>
            <w:top w:val="none" w:sz="0" w:space="0" w:color="auto"/>
            <w:left w:val="none" w:sz="0" w:space="0" w:color="auto"/>
            <w:bottom w:val="none" w:sz="0" w:space="0" w:color="auto"/>
            <w:right w:val="none" w:sz="0" w:space="0" w:color="auto"/>
          </w:divBdr>
        </w:div>
        <w:div w:id="911308744">
          <w:marLeft w:val="547"/>
          <w:marRight w:val="0"/>
          <w:marTop w:val="400"/>
          <w:marBottom w:val="0"/>
          <w:divBdr>
            <w:top w:val="none" w:sz="0" w:space="0" w:color="auto"/>
            <w:left w:val="none" w:sz="0" w:space="0" w:color="auto"/>
            <w:bottom w:val="none" w:sz="0" w:space="0" w:color="auto"/>
            <w:right w:val="none" w:sz="0" w:space="0" w:color="auto"/>
          </w:divBdr>
        </w:div>
      </w:divsChild>
    </w:div>
    <w:div w:id="1475296344">
      <w:bodyDiv w:val="1"/>
      <w:marLeft w:val="0"/>
      <w:marRight w:val="0"/>
      <w:marTop w:val="0"/>
      <w:marBottom w:val="0"/>
      <w:divBdr>
        <w:top w:val="none" w:sz="0" w:space="0" w:color="auto"/>
        <w:left w:val="none" w:sz="0" w:space="0" w:color="auto"/>
        <w:bottom w:val="none" w:sz="0" w:space="0" w:color="auto"/>
        <w:right w:val="none" w:sz="0" w:space="0" w:color="auto"/>
      </w:divBdr>
      <w:divsChild>
        <w:div w:id="568030741">
          <w:marLeft w:val="547"/>
          <w:marRight w:val="0"/>
          <w:marTop w:val="400"/>
          <w:marBottom w:val="0"/>
          <w:divBdr>
            <w:top w:val="none" w:sz="0" w:space="0" w:color="auto"/>
            <w:left w:val="none" w:sz="0" w:space="0" w:color="auto"/>
            <w:bottom w:val="none" w:sz="0" w:space="0" w:color="auto"/>
            <w:right w:val="none" w:sz="0" w:space="0" w:color="auto"/>
          </w:divBdr>
        </w:div>
        <w:div w:id="386146843">
          <w:marLeft w:val="1080"/>
          <w:marRight w:val="0"/>
          <w:marTop w:val="120"/>
          <w:marBottom w:val="0"/>
          <w:divBdr>
            <w:top w:val="none" w:sz="0" w:space="0" w:color="auto"/>
            <w:left w:val="none" w:sz="0" w:space="0" w:color="auto"/>
            <w:bottom w:val="none" w:sz="0" w:space="0" w:color="auto"/>
            <w:right w:val="none" w:sz="0" w:space="0" w:color="auto"/>
          </w:divBdr>
        </w:div>
        <w:div w:id="1774671068">
          <w:marLeft w:val="1526"/>
          <w:marRight w:val="0"/>
          <w:marTop w:val="120"/>
          <w:marBottom w:val="0"/>
          <w:divBdr>
            <w:top w:val="none" w:sz="0" w:space="0" w:color="auto"/>
            <w:left w:val="none" w:sz="0" w:space="0" w:color="auto"/>
            <w:bottom w:val="none" w:sz="0" w:space="0" w:color="auto"/>
            <w:right w:val="none" w:sz="0" w:space="0" w:color="auto"/>
          </w:divBdr>
        </w:div>
        <w:div w:id="1308626486">
          <w:marLeft w:val="1526"/>
          <w:marRight w:val="0"/>
          <w:marTop w:val="120"/>
          <w:marBottom w:val="0"/>
          <w:divBdr>
            <w:top w:val="none" w:sz="0" w:space="0" w:color="auto"/>
            <w:left w:val="none" w:sz="0" w:space="0" w:color="auto"/>
            <w:bottom w:val="none" w:sz="0" w:space="0" w:color="auto"/>
            <w:right w:val="none" w:sz="0" w:space="0" w:color="auto"/>
          </w:divBdr>
        </w:div>
        <w:div w:id="1281305011">
          <w:marLeft w:val="547"/>
          <w:marRight w:val="0"/>
          <w:marTop w:val="400"/>
          <w:marBottom w:val="0"/>
          <w:divBdr>
            <w:top w:val="none" w:sz="0" w:space="0" w:color="auto"/>
            <w:left w:val="none" w:sz="0" w:space="0" w:color="auto"/>
            <w:bottom w:val="none" w:sz="0" w:space="0" w:color="auto"/>
            <w:right w:val="none" w:sz="0" w:space="0" w:color="auto"/>
          </w:divBdr>
        </w:div>
        <w:div w:id="325481672">
          <w:marLeft w:val="1080"/>
          <w:marRight w:val="0"/>
          <w:marTop w:val="120"/>
          <w:marBottom w:val="0"/>
          <w:divBdr>
            <w:top w:val="none" w:sz="0" w:space="0" w:color="auto"/>
            <w:left w:val="none" w:sz="0" w:space="0" w:color="auto"/>
            <w:bottom w:val="none" w:sz="0" w:space="0" w:color="auto"/>
            <w:right w:val="none" w:sz="0" w:space="0" w:color="auto"/>
          </w:divBdr>
        </w:div>
      </w:divsChild>
    </w:div>
    <w:div w:id="1483041502">
      <w:bodyDiv w:val="1"/>
      <w:marLeft w:val="0"/>
      <w:marRight w:val="0"/>
      <w:marTop w:val="0"/>
      <w:marBottom w:val="0"/>
      <w:divBdr>
        <w:top w:val="none" w:sz="0" w:space="0" w:color="auto"/>
        <w:left w:val="none" w:sz="0" w:space="0" w:color="auto"/>
        <w:bottom w:val="none" w:sz="0" w:space="0" w:color="auto"/>
        <w:right w:val="none" w:sz="0" w:space="0" w:color="auto"/>
      </w:divBdr>
      <w:divsChild>
        <w:div w:id="1438716542">
          <w:marLeft w:val="547"/>
          <w:marRight w:val="0"/>
          <w:marTop w:val="400"/>
          <w:marBottom w:val="0"/>
          <w:divBdr>
            <w:top w:val="none" w:sz="0" w:space="0" w:color="auto"/>
            <w:left w:val="none" w:sz="0" w:space="0" w:color="auto"/>
            <w:bottom w:val="none" w:sz="0" w:space="0" w:color="auto"/>
            <w:right w:val="none" w:sz="0" w:space="0" w:color="auto"/>
          </w:divBdr>
        </w:div>
        <w:div w:id="1175222372">
          <w:marLeft w:val="547"/>
          <w:marRight w:val="0"/>
          <w:marTop w:val="400"/>
          <w:marBottom w:val="0"/>
          <w:divBdr>
            <w:top w:val="none" w:sz="0" w:space="0" w:color="auto"/>
            <w:left w:val="none" w:sz="0" w:space="0" w:color="auto"/>
            <w:bottom w:val="none" w:sz="0" w:space="0" w:color="auto"/>
            <w:right w:val="none" w:sz="0" w:space="0" w:color="auto"/>
          </w:divBdr>
        </w:div>
        <w:div w:id="1724015922">
          <w:marLeft w:val="547"/>
          <w:marRight w:val="0"/>
          <w:marTop w:val="400"/>
          <w:marBottom w:val="0"/>
          <w:divBdr>
            <w:top w:val="none" w:sz="0" w:space="0" w:color="auto"/>
            <w:left w:val="none" w:sz="0" w:space="0" w:color="auto"/>
            <w:bottom w:val="none" w:sz="0" w:space="0" w:color="auto"/>
            <w:right w:val="none" w:sz="0" w:space="0" w:color="auto"/>
          </w:divBdr>
        </w:div>
        <w:div w:id="496190144">
          <w:marLeft w:val="547"/>
          <w:marRight w:val="0"/>
          <w:marTop w:val="400"/>
          <w:marBottom w:val="0"/>
          <w:divBdr>
            <w:top w:val="none" w:sz="0" w:space="0" w:color="auto"/>
            <w:left w:val="none" w:sz="0" w:space="0" w:color="auto"/>
            <w:bottom w:val="none" w:sz="0" w:space="0" w:color="auto"/>
            <w:right w:val="none" w:sz="0" w:space="0" w:color="auto"/>
          </w:divBdr>
        </w:div>
      </w:divsChild>
    </w:div>
    <w:div w:id="1582252686">
      <w:bodyDiv w:val="1"/>
      <w:marLeft w:val="0"/>
      <w:marRight w:val="0"/>
      <w:marTop w:val="0"/>
      <w:marBottom w:val="0"/>
      <w:divBdr>
        <w:top w:val="none" w:sz="0" w:space="0" w:color="auto"/>
        <w:left w:val="none" w:sz="0" w:space="0" w:color="auto"/>
        <w:bottom w:val="none" w:sz="0" w:space="0" w:color="auto"/>
        <w:right w:val="none" w:sz="0" w:space="0" w:color="auto"/>
      </w:divBdr>
      <w:divsChild>
        <w:div w:id="1071584640">
          <w:marLeft w:val="446"/>
          <w:marRight w:val="0"/>
          <w:marTop w:val="0"/>
          <w:marBottom w:val="0"/>
          <w:divBdr>
            <w:top w:val="none" w:sz="0" w:space="0" w:color="auto"/>
            <w:left w:val="none" w:sz="0" w:space="0" w:color="auto"/>
            <w:bottom w:val="none" w:sz="0" w:space="0" w:color="auto"/>
            <w:right w:val="none" w:sz="0" w:space="0" w:color="auto"/>
          </w:divBdr>
        </w:div>
      </w:divsChild>
    </w:div>
    <w:div w:id="1632901822">
      <w:bodyDiv w:val="1"/>
      <w:marLeft w:val="0"/>
      <w:marRight w:val="0"/>
      <w:marTop w:val="0"/>
      <w:marBottom w:val="0"/>
      <w:divBdr>
        <w:top w:val="none" w:sz="0" w:space="0" w:color="auto"/>
        <w:left w:val="none" w:sz="0" w:space="0" w:color="auto"/>
        <w:bottom w:val="none" w:sz="0" w:space="0" w:color="auto"/>
        <w:right w:val="none" w:sz="0" w:space="0" w:color="auto"/>
      </w:divBdr>
      <w:divsChild>
        <w:div w:id="1672492049">
          <w:marLeft w:val="547"/>
          <w:marRight w:val="0"/>
          <w:marTop w:val="400"/>
          <w:marBottom w:val="0"/>
          <w:divBdr>
            <w:top w:val="none" w:sz="0" w:space="0" w:color="auto"/>
            <w:left w:val="none" w:sz="0" w:space="0" w:color="auto"/>
            <w:bottom w:val="none" w:sz="0" w:space="0" w:color="auto"/>
            <w:right w:val="none" w:sz="0" w:space="0" w:color="auto"/>
          </w:divBdr>
        </w:div>
        <w:div w:id="1699118837">
          <w:marLeft w:val="1080"/>
          <w:marRight w:val="0"/>
          <w:marTop w:val="120"/>
          <w:marBottom w:val="0"/>
          <w:divBdr>
            <w:top w:val="none" w:sz="0" w:space="0" w:color="auto"/>
            <w:left w:val="none" w:sz="0" w:space="0" w:color="auto"/>
            <w:bottom w:val="none" w:sz="0" w:space="0" w:color="auto"/>
            <w:right w:val="none" w:sz="0" w:space="0" w:color="auto"/>
          </w:divBdr>
        </w:div>
        <w:div w:id="229119634">
          <w:marLeft w:val="1080"/>
          <w:marRight w:val="0"/>
          <w:marTop w:val="120"/>
          <w:marBottom w:val="0"/>
          <w:divBdr>
            <w:top w:val="none" w:sz="0" w:space="0" w:color="auto"/>
            <w:left w:val="none" w:sz="0" w:space="0" w:color="auto"/>
            <w:bottom w:val="none" w:sz="0" w:space="0" w:color="auto"/>
            <w:right w:val="none" w:sz="0" w:space="0" w:color="auto"/>
          </w:divBdr>
        </w:div>
      </w:divsChild>
    </w:div>
    <w:div w:id="1672024244">
      <w:bodyDiv w:val="1"/>
      <w:marLeft w:val="0"/>
      <w:marRight w:val="0"/>
      <w:marTop w:val="0"/>
      <w:marBottom w:val="0"/>
      <w:divBdr>
        <w:top w:val="none" w:sz="0" w:space="0" w:color="auto"/>
        <w:left w:val="none" w:sz="0" w:space="0" w:color="auto"/>
        <w:bottom w:val="none" w:sz="0" w:space="0" w:color="auto"/>
        <w:right w:val="none" w:sz="0" w:space="0" w:color="auto"/>
      </w:divBdr>
      <w:divsChild>
        <w:div w:id="1924147982">
          <w:marLeft w:val="547"/>
          <w:marRight w:val="0"/>
          <w:marTop w:val="400"/>
          <w:marBottom w:val="0"/>
          <w:divBdr>
            <w:top w:val="none" w:sz="0" w:space="0" w:color="auto"/>
            <w:left w:val="none" w:sz="0" w:space="0" w:color="auto"/>
            <w:bottom w:val="none" w:sz="0" w:space="0" w:color="auto"/>
            <w:right w:val="none" w:sz="0" w:space="0" w:color="auto"/>
          </w:divBdr>
        </w:div>
        <w:div w:id="415631583">
          <w:marLeft w:val="1080"/>
          <w:marRight w:val="0"/>
          <w:marTop w:val="120"/>
          <w:marBottom w:val="0"/>
          <w:divBdr>
            <w:top w:val="none" w:sz="0" w:space="0" w:color="auto"/>
            <w:left w:val="none" w:sz="0" w:space="0" w:color="auto"/>
            <w:bottom w:val="none" w:sz="0" w:space="0" w:color="auto"/>
            <w:right w:val="none" w:sz="0" w:space="0" w:color="auto"/>
          </w:divBdr>
        </w:div>
        <w:div w:id="1929536535">
          <w:marLeft w:val="1080"/>
          <w:marRight w:val="0"/>
          <w:marTop w:val="120"/>
          <w:marBottom w:val="0"/>
          <w:divBdr>
            <w:top w:val="none" w:sz="0" w:space="0" w:color="auto"/>
            <w:left w:val="none" w:sz="0" w:space="0" w:color="auto"/>
            <w:bottom w:val="none" w:sz="0" w:space="0" w:color="auto"/>
            <w:right w:val="none" w:sz="0" w:space="0" w:color="auto"/>
          </w:divBdr>
        </w:div>
      </w:divsChild>
    </w:div>
    <w:div w:id="1715039179">
      <w:bodyDiv w:val="1"/>
      <w:marLeft w:val="0"/>
      <w:marRight w:val="0"/>
      <w:marTop w:val="0"/>
      <w:marBottom w:val="0"/>
      <w:divBdr>
        <w:top w:val="none" w:sz="0" w:space="0" w:color="auto"/>
        <w:left w:val="none" w:sz="0" w:space="0" w:color="auto"/>
        <w:bottom w:val="none" w:sz="0" w:space="0" w:color="auto"/>
        <w:right w:val="none" w:sz="0" w:space="0" w:color="auto"/>
      </w:divBdr>
      <w:divsChild>
        <w:div w:id="1502232591">
          <w:marLeft w:val="547"/>
          <w:marRight w:val="0"/>
          <w:marTop w:val="400"/>
          <w:marBottom w:val="0"/>
          <w:divBdr>
            <w:top w:val="none" w:sz="0" w:space="0" w:color="auto"/>
            <w:left w:val="none" w:sz="0" w:space="0" w:color="auto"/>
            <w:bottom w:val="none" w:sz="0" w:space="0" w:color="auto"/>
            <w:right w:val="none" w:sz="0" w:space="0" w:color="auto"/>
          </w:divBdr>
        </w:div>
        <w:div w:id="2084795853">
          <w:marLeft w:val="547"/>
          <w:marRight w:val="0"/>
          <w:marTop w:val="400"/>
          <w:marBottom w:val="0"/>
          <w:divBdr>
            <w:top w:val="none" w:sz="0" w:space="0" w:color="auto"/>
            <w:left w:val="none" w:sz="0" w:space="0" w:color="auto"/>
            <w:bottom w:val="none" w:sz="0" w:space="0" w:color="auto"/>
            <w:right w:val="none" w:sz="0" w:space="0" w:color="auto"/>
          </w:divBdr>
        </w:div>
      </w:divsChild>
    </w:div>
    <w:div w:id="1769740989">
      <w:bodyDiv w:val="1"/>
      <w:marLeft w:val="0"/>
      <w:marRight w:val="0"/>
      <w:marTop w:val="0"/>
      <w:marBottom w:val="0"/>
      <w:divBdr>
        <w:top w:val="none" w:sz="0" w:space="0" w:color="auto"/>
        <w:left w:val="none" w:sz="0" w:space="0" w:color="auto"/>
        <w:bottom w:val="none" w:sz="0" w:space="0" w:color="auto"/>
        <w:right w:val="none" w:sz="0" w:space="0" w:color="auto"/>
      </w:divBdr>
      <w:divsChild>
        <w:div w:id="1677725856">
          <w:marLeft w:val="446"/>
          <w:marRight w:val="0"/>
          <w:marTop w:val="0"/>
          <w:marBottom w:val="0"/>
          <w:divBdr>
            <w:top w:val="none" w:sz="0" w:space="0" w:color="auto"/>
            <w:left w:val="none" w:sz="0" w:space="0" w:color="auto"/>
            <w:bottom w:val="none" w:sz="0" w:space="0" w:color="auto"/>
            <w:right w:val="none" w:sz="0" w:space="0" w:color="auto"/>
          </w:divBdr>
        </w:div>
        <w:div w:id="1550874158">
          <w:marLeft w:val="446"/>
          <w:marRight w:val="0"/>
          <w:marTop w:val="0"/>
          <w:marBottom w:val="0"/>
          <w:divBdr>
            <w:top w:val="none" w:sz="0" w:space="0" w:color="auto"/>
            <w:left w:val="none" w:sz="0" w:space="0" w:color="auto"/>
            <w:bottom w:val="none" w:sz="0" w:space="0" w:color="auto"/>
            <w:right w:val="none" w:sz="0" w:space="0" w:color="auto"/>
          </w:divBdr>
        </w:div>
      </w:divsChild>
    </w:div>
    <w:div w:id="1807895419">
      <w:bodyDiv w:val="1"/>
      <w:marLeft w:val="0"/>
      <w:marRight w:val="0"/>
      <w:marTop w:val="0"/>
      <w:marBottom w:val="0"/>
      <w:divBdr>
        <w:top w:val="none" w:sz="0" w:space="0" w:color="auto"/>
        <w:left w:val="none" w:sz="0" w:space="0" w:color="auto"/>
        <w:bottom w:val="none" w:sz="0" w:space="0" w:color="auto"/>
        <w:right w:val="none" w:sz="0" w:space="0" w:color="auto"/>
      </w:divBdr>
      <w:divsChild>
        <w:div w:id="53283099">
          <w:marLeft w:val="547"/>
          <w:marRight w:val="0"/>
          <w:marTop w:val="400"/>
          <w:marBottom w:val="0"/>
          <w:divBdr>
            <w:top w:val="none" w:sz="0" w:space="0" w:color="auto"/>
            <w:left w:val="none" w:sz="0" w:space="0" w:color="auto"/>
            <w:bottom w:val="none" w:sz="0" w:space="0" w:color="auto"/>
            <w:right w:val="none" w:sz="0" w:space="0" w:color="auto"/>
          </w:divBdr>
        </w:div>
        <w:div w:id="426123493">
          <w:marLeft w:val="547"/>
          <w:marRight w:val="0"/>
          <w:marTop w:val="400"/>
          <w:marBottom w:val="0"/>
          <w:divBdr>
            <w:top w:val="none" w:sz="0" w:space="0" w:color="auto"/>
            <w:left w:val="none" w:sz="0" w:space="0" w:color="auto"/>
            <w:bottom w:val="none" w:sz="0" w:space="0" w:color="auto"/>
            <w:right w:val="none" w:sz="0" w:space="0" w:color="auto"/>
          </w:divBdr>
        </w:div>
        <w:div w:id="712508059">
          <w:marLeft w:val="547"/>
          <w:marRight w:val="0"/>
          <w:marTop w:val="400"/>
          <w:marBottom w:val="0"/>
          <w:divBdr>
            <w:top w:val="none" w:sz="0" w:space="0" w:color="auto"/>
            <w:left w:val="none" w:sz="0" w:space="0" w:color="auto"/>
            <w:bottom w:val="none" w:sz="0" w:space="0" w:color="auto"/>
            <w:right w:val="none" w:sz="0" w:space="0" w:color="auto"/>
          </w:divBdr>
        </w:div>
        <w:div w:id="725959150">
          <w:marLeft w:val="547"/>
          <w:marRight w:val="0"/>
          <w:marTop w:val="400"/>
          <w:marBottom w:val="0"/>
          <w:divBdr>
            <w:top w:val="none" w:sz="0" w:space="0" w:color="auto"/>
            <w:left w:val="none" w:sz="0" w:space="0" w:color="auto"/>
            <w:bottom w:val="none" w:sz="0" w:space="0" w:color="auto"/>
            <w:right w:val="none" w:sz="0" w:space="0" w:color="auto"/>
          </w:divBdr>
        </w:div>
        <w:div w:id="740906777">
          <w:marLeft w:val="547"/>
          <w:marRight w:val="0"/>
          <w:marTop w:val="400"/>
          <w:marBottom w:val="0"/>
          <w:divBdr>
            <w:top w:val="none" w:sz="0" w:space="0" w:color="auto"/>
            <w:left w:val="none" w:sz="0" w:space="0" w:color="auto"/>
            <w:bottom w:val="none" w:sz="0" w:space="0" w:color="auto"/>
            <w:right w:val="none" w:sz="0" w:space="0" w:color="auto"/>
          </w:divBdr>
        </w:div>
        <w:div w:id="862672902">
          <w:marLeft w:val="547"/>
          <w:marRight w:val="0"/>
          <w:marTop w:val="400"/>
          <w:marBottom w:val="0"/>
          <w:divBdr>
            <w:top w:val="none" w:sz="0" w:space="0" w:color="auto"/>
            <w:left w:val="none" w:sz="0" w:space="0" w:color="auto"/>
            <w:bottom w:val="none" w:sz="0" w:space="0" w:color="auto"/>
            <w:right w:val="none" w:sz="0" w:space="0" w:color="auto"/>
          </w:divBdr>
        </w:div>
        <w:div w:id="1490555438">
          <w:marLeft w:val="547"/>
          <w:marRight w:val="0"/>
          <w:marTop w:val="400"/>
          <w:marBottom w:val="0"/>
          <w:divBdr>
            <w:top w:val="none" w:sz="0" w:space="0" w:color="auto"/>
            <w:left w:val="none" w:sz="0" w:space="0" w:color="auto"/>
            <w:bottom w:val="none" w:sz="0" w:space="0" w:color="auto"/>
            <w:right w:val="none" w:sz="0" w:space="0" w:color="auto"/>
          </w:divBdr>
        </w:div>
        <w:div w:id="1528758640">
          <w:marLeft w:val="547"/>
          <w:marRight w:val="0"/>
          <w:marTop w:val="400"/>
          <w:marBottom w:val="0"/>
          <w:divBdr>
            <w:top w:val="none" w:sz="0" w:space="0" w:color="auto"/>
            <w:left w:val="none" w:sz="0" w:space="0" w:color="auto"/>
            <w:bottom w:val="none" w:sz="0" w:space="0" w:color="auto"/>
            <w:right w:val="none" w:sz="0" w:space="0" w:color="auto"/>
          </w:divBdr>
        </w:div>
        <w:div w:id="1802114852">
          <w:marLeft w:val="547"/>
          <w:marRight w:val="0"/>
          <w:marTop w:val="400"/>
          <w:marBottom w:val="0"/>
          <w:divBdr>
            <w:top w:val="none" w:sz="0" w:space="0" w:color="auto"/>
            <w:left w:val="none" w:sz="0" w:space="0" w:color="auto"/>
            <w:bottom w:val="none" w:sz="0" w:space="0" w:color="auto"/>
            <w:right w:val="none" w:sz="0" w:space="0" w:color="auto"/>
          </w:divBdr>
        </w:div>
        <w:div w:id="1895695743">
          <w:marLeft w:val="547"/>
          <w:marRight w:val="0"/>
          <w:marTop w:val="400"/>
          <w:marBottom w:val="0"/>
          <w:divBdr>
            <w:top w:val="none" w:sz="0" w:space="0" w:color="auto"/>
            <w:left w:val="none" w:sz="0" w:space="0" w:color="auto"/>
            <w:bottom w:val="none" w:sz="0" w:space="0" w:color="auto"/>
            <w:right w:val="none" w:sz="0" w:space="0" w:color="auto"/>
          </w:divBdr>
        </w:div>
        <w:div w:id="1953317780">
          <w:marLeft w:val="547"/>
          <w:marRight w:val="0"/>
          <w:marTop w:val="400"/>
          <w:marBottom w:val="0"/>
          <w:divBdr>
            <w:top w:val="none" w:sz="0" w:space="0" w:color="auto"/>
            <w:left w:val="none" w:sz="0" w:space="0" w:color="auto"/>
            <w:bottom w:val="none" w:sz="0" w:space="0" w:color="auto"/>
            <w:right w:val="none" w:sz="0" w:space="0" w:color="auto"/>
          </w:divBdr>
        </w:div>
      </w:divsChild>
    </w:div>
    <w:div w:id="1856920299">
      <w:bodyDiv w:val="1"/>
      <w:marLeft w:val="0"/>
      <w:marRight w:val="0"/>
      <w:marTop w:val="0"/>
      <w:marBottom w:val="0"/>
      <w:divBdr>
        <w:top w:val="none" w:sz="0" w:space="0" w:color="auto"/>
        <w:left w:val="none" w:sz="0" w:space="0" w:color="auto"/>
        <w:bottom w:val="none" w:sz="0" w:space="0" w:color="auto"/>
        <w:right w:val="none" w:sz="0" w:space="0" w:color="auto"/>
      </w:divBdr>
      <w:divsChild>
        <w:div w:id="803960687">
          <w:marLeft w:val="806"/>
          <w:marRight w:val="0"/>
          <w:marTop w:val="400"/>
          <w:marBottom w:val="0"/>
          <w:divBdr>
            <w:top w:val="none" w:sz="0" w:space="0" w:color="auto"/>
            <w:left w:val="none" w:sz="0" w:space="0" w:color="auto"/>
            <w:bottom w:val="none" w:sz="0" w:space="0" w:color="auto"/>
            <w:right w:val="none" w:sz="0" w:space="0" w:color="auto"/>
          </w:divBdr>
        </w:div>
        <w:div w:id="1929267421">
          <w:marLeft w:val="1339"/>
          <w:marRight w:val="0"/>
          <w:marTop w:val="120"/>
          <w:marBottom w:val="0"/>
          <w:divBdr>
            <w:top w:val="none" w:sz="0" w:space="0" w:color="auto"/>
            <w:left w:val="none" w:sz="0" w:space="0" w:color="auto"/>
            <w:bottom w:val="none" w:sz="0" w:space="0" w:color="auto"/>
            <w:right w:val="none" w:sz="0" w:space="0" w:color="auto"/>
          </w:divBdr>
        </w:div>
        <w:div w:id="470945269">
          <w:marLeft w:val="806"/>
          <w:marRight w:val="0"/>
          <w:marTop w:val="400"/>
          <w:marBottom w:val="0"/>
          <w:divBdr>
            <w:top w:val="none" w:sz="0" w:space="0" w:color="auto"/>
            <w:left w:val="none" w:sz="0" w:space="0" w:color="auto"/>
            <w:bottom w:val="none" w:sz="0" w:space="0" w:color="auto"/>
            <w:right w:val="none" w:sz="0" w:space="0" w:color="auto"/>
          </w:divBdr>
        </w:div>
      </w:divsChild>
    </w:div>
    <w:div w:id="1871531599">
      <w:bodyDiv w:val="1"/>
      <w:marLeft w:val="0"/>
      <w:marRight w:val="0"/>
      <w:marTop w:val="0"/>
      <w:marBottom w:val="0"/>
      <w:divBdr>
        <w:top w:val="none" w:sz="0" w:space="0" w:color="auto"/>
        <w:left w:val="none" w:sz="0" w:space="0" w:color="auto"/>
        <w:bottom w:val="none" w:sz="0" w:space="0" w:color="auto"/>
        <w:right w:val="none" w:sz="0" w:space="0" w:color="auto"/>
      </w:divBdr>
    </w:div>
    <w:div w:id="1916891667">
      <w:bodyDiv w:val="1"/>
      <w:marLeft w:val="0"/>
      <w:marRight w:val="0"/>
      <w:marTop w:val="0"/>
      <w:marBottom w:val="0"/>
      <w:divBdr>
        <w:top w:val="none" w:sz="0" w:space="0" w:color="auto"/>
        <w:left w:val="none" w:sz="0" w:space="0" w:color="auto"/>
        <w:bottom w:val="none" w:sz="0" w:space="0" w:color="auto"/>
        <w:right w:val="none" w:sz="0" w:space="0" w:color="auto"/>
      </w:divBdr>
      <w:divsChild>
        <w:div w:id="1616906522">
          <w:marLeft w:val="446"/>
          <w:marRight w:val="0"/>
          <w:marTop w:val="0"/>
          <w:marBottom w:val="0"/>
          <w:divBdr>
            <w:top w:val="none" w:sz="0" w:space="0" w:color="auto"/>
            <w:left w:val="none" w:sz="0" w:space="0" w:color="auto"/>
            <w:bottom w:val="none" w:sz="0" w:space="0" w:color="auto"/>
            <w:right w:val="none" w:sz="0" w:space="0" w:color="auto"/>
          </w:divBdr>
        </w:div>
        <w:div w:id="2135637212">
          <w:marLeft w:val="446"/>
          <w:marRight w:val="0"/>
          <w:marTop w:val="0"/>
          <w:marBottom w:val="0"/>
          <w:divBdr>
            <w:top w:val="none" w:sz="0" w:space="0" w:color="auto"/>
            <w:left w:val="none" w:sz="0" w:space="0" w:color="auto"/>
            <w:bottom w:val="none" w:sz="0" w:space="0" w:color="auto"/>
            <w:right w:val="none" w:sz="0" w:space="0" w:color="auto"/>
          </w:divBdr>
        </w:div>
        <w:div w:id="903487055">
          <w:marLeft w:val="446"/>
          <w:marRight w:val="0"/>
          <w:marTop w:val="0"/>
          <w:marBottom w:val="0"/>
          <w:divBdr>
            <w:top w:val="none" w:sz="0" w:space="0" w:color="auto"/>
            <w:left w:val="none" w:sz="0" w:space="0" w:color="auto"/>
            <w:bottom w:val="none" w:sz="0" w:space="0" w:color="auto"/>
            <w:right w:val="none" w:sz="0" w:space="0" w:color="auto"/>
          </w:divBdr>
        </w:div>
        <w:div w:id="596866790">
          <w:marLeft w:val="446"/>
          <w:marRight w:val="0"/>
          <w:marTop w:val="0"/>
          <w:marBottom w:val="0"/>
          <w:divBdr>
            <w:top w:val="none" w:sz="0" w:space="0" w:color="auto"/>
            <w:left w:val="none" w:sz="0" w:space="0" w:color="auto"/>
            <w:bottom w:val="none" w:sz="0" w:space="0" w:color="auto"/>
            <w:right w:val="none" w:sz="0" w:space="0" w:color="auto"/>
          </w:divBdr>
        </w:div>
      </w:divsChild>
    </w:div>
    <w:div w:id="2053576867">
      <w:bodyDiv w:val="1"/>
      <w:marLeft w:val="0"/>
      <w:marRight w:val="0"/>
      <w:marTop w:val="0"/>
      <w:marBottom w:val="0"/>
      <w:divBdr>
        <w:top w:val="none" w:sz="0" w:space="0" w:color="auto"/>
        <w:left w:val="none" w:sz="0" w:space="0" w:color="auto"/>
        <w:bottom w:val="none" w:sz="0" w:space="0" w:color="auto"/>
        <w:right w:val="none" w:sz="0" w:space="0" w:color="auto"/>
      </w:divBdr>
    </w:div>
    <w:div w:id="2071806316">
      <w:bodyDiv w:val="1"/>
      <w:marLeft w:val="0"/>
      <w:marRight w:val="0"/>
      <w:marTop w:val="0"/>
      <w:marBottom w:val="0"/>
      <w:divBdr>
        <w:top w:val="none" w:sz="0" w:space="0" w:color="auto"/>
        <w:left w:val="none" w:sz="0" w:space="0" w:color="auto"/>
        <w:bottom w:val="none" w:sz="0" w:space="0" w:color="auto"/>
        <w:right w:val="none" w:sz="0" w:space="0" w:color="auto"/>
      </w:divBdr>
      <w:divsChild>
        <w:div w:id="1874031714">
          <w:marLeft w:val="547"/>
          <w:marRight w:val="0"/>
          <w:marTop w:val="400"/>
          <w:marBottom w:val="0"/>
          <w:divBdr>
            <w:top w:val="none" w:sz="0" w:space="0" w:color="auto"/>
            <w:left w:val="none" w:sz="0" w:space="0" w:color="auto"/>
            <w:bottom w:val="none" w:sz="0" w:space="0" w:color="auto"/>
            <w:right w:val="none" w:sz="0" w:space="0" w:color="auto"/>
          </w:divBdr>
        </w:div>
      </w:divsChild>
    </w:div>
    <w:div w:id="2101028194">
      <w:bodyDiv w:val="1"/>
      <w:marLeft w:val="0"/>
      <w:marRight w:val="0"/>
      <w:marTop w:val="0"/>
      <w:marBottom w:val="0"/>
      <w:divBdr>
        <w:top w:val="none" w:sz="0" w:space="0" w:color="auto"/>
        <w:left w:val="none" w:sz="0" w:space="0" w:color="auto"/>
        <w:bottom w:val="none" w:sz="0" w:space="0" w:color="auto"/>
        <w:right w:val="none" w:sz="0" w:space="0" w:color="auto"/>
      </w:divBdr>
      <w:divsChild>
        <w:div w:id="830145850">
          <w:marLeft w:val="547"/>
          <w:marRight w:val="0"/>
          <w:marTop w:val="400"/>
          <w:marBottom w:val="0"/>
          <w:divBdr>
            <w:top w:val="none" w:sz="0" w:space="0" w:color="auto"/>
            <w:left w:val="none" w:sz="0" w:space="0" w:color="auto"/>
            <w:bottom w:val="none" w:sz="0" w:space="0" w:color="auto"/>
            <w:right w:val="none" w:sz="0" w:space="0" w:color="auto"/>
          </w:divBdr>
        </w:div>
        <w:div w:id="64979391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chart" Target="charts/chart13.xml"/><Relationship Id="rId24" Type="http://schemas.openxmlformats.org/officeDocument/2006/relationships/chart" Target="charts/chart14.xml"/><Relationship Id="rId25" Type="http://schemas.openxmlformats.org/officeDocument/2006/relationships/chart" Target="charts/chart15.xml"/><Relationship Id="rId26" Type="http://schemas.openxmlformats.org/officeDocument/2006/relationships/chart" Target="charts/chart16.xml"/><Relationship Id="rId27" Type="http://schemas.openxmlformats.org/officeDocument/2006/relationships/chart" Target="charts/chart17.xml"/><Relationship Id="rId28" Type="http://schemas.openxmlformats.org/officeDocument/2006/relationships/chart" Target="charts/chart18.xml"/><Relationship Id="rId29" Type="http://schemas.openxmlformats.org/officeDocument/2006/relationships/chart" Target="charts/chart1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20.xml"/><Relationship Id="rId31" Type="http://schemas.openxmlformats.org/officeDocument/2006/relationships/hyperlink" Target="http://www.theverge.com/2013/1/16/3740422/the-life-and-death-of-the-american-arcade-for-amusement-only" TargetMode="External"/><Relationship Id="rId32" Type="http://schemas.openxmlformats.org/officeDocument/2006/relationships/hyperlink" Target="http://www.wired.com/2012/04/100-yen-documentary/"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shawnchristianclark:Desktop:Capstone%20Data:Capstone%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Macintosh%20HD:Users:shawnchristianclark:Downloads:More%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oleObject" Target="Macintosh%20HD:Users:shawnchristianclark:Desktop:Capstone%20Data:Capstone%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themeOverride" Target="../theme/themeOverride10.xml"/><Relationship Id="rId2" Type="http://schemas.openxmlformats.org/officeDocument/2006/relationships/oleObject" Target="Macintosh%20HD:Users:shawnchristianclark:Desktop:Capstone%20Data:Capstone%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1.xml"/><Relationship Id="rId2" Type="http://schemas.openxmlformats.org/officeDocument/2006/relationships/oleObject" Target="Macintosh%20HD:Users:shawnchristianclark:Desktop:Capstone%20Data:Capstone%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themeOverride" Target="../theme/themeOverride12.xml"/><Relationship Id="rId2" Type="http://schemas.openxmlformats.org/officeDocument/2006/relationships/oleObject" Target="Macintosh%20HD:Users:shawnchristianclark:Desktop:Capstone%20Data:Capstone%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themeOverride" Target="../theme/themeOverride13.xml"/><Relationship Id="rId2" Type="http://schemas.openxmlformats.org/officeDocument/2006/relationships/oleObject" Target="Workbook1" TargetMode="External"/></Relationships>
</file>

<file path=word/charts/_rels/chart16.xml.rels><?xml version="1.0" encoding="UTF-8" standalone="yes"?>
<Relationships xmlns="http://schemas.openxmlformats.org/package/2006/relationships"><Relationship Id="rId1" Type="http://schemas.openxmlformats.org/officeDocument/2006/relationships/themeOverride" Target="../theme/themeOverride14.xml"/><Relationship Id="rId2" Type="http://schemas.openxmlformats.org/officeDocument/2006/relationships/oleObject" Target="Workbook1" TargetMode="External"/></Relationships>
</file>

<file path=word/charts/_rels/chart17.xml.rels><?xml version="1.0" encoding="UTF-8" standalone="yes"?>
<Relationships xmlns="http://schemas.openxmlformats.org/package/2006/relationships"><Relationship Id="rId1" Type="http://schemas.openxmlformats.org/officeDocument/2006/relationships/themeOverride" Target="../theme/themeOverride15.xml"/><Relationship Id="rId2" Type="http://schemas.openxmlformats.org/officeDocument/2006/relationships/oleObject" Target="Workbook1" TargetMode="External"/></Relationships>
</file>

<file path=word/charts/_rels/chart18.xml.rels><?xml version="1.0" encoding="UTF-8" standalone="yes"?>
<Relationships xmlns="http://schemas.openxmlformats.org/package/2006/relationships"><Relationship Id="rId1" Type="http://schemas.openxmlformats.org/officeDocument/2006/relationships/themeOverride" Target="../theme/themeOverride16.xml"/><Relationship Id="rId2" Type="http://schemas.openxmlformats.org/officeDocument/2006/relationships/oleObject" Target="Workbook1" TargetMode="External"/></Relationships>
</file>

<file path=word/charts/_rels/chart19.xml.rels><?xml version="1.0" encoding="UTF-8" standalone="yes"?>
<Relationships xmlns="http://schemas.openxmlformats.org/package/2006/relationships"><Relationship Id="rId1" Type="http://schemas.openxmlformats.org/officeDocument/2006/relationships/themeOverride" Target="../theme/themeOverride17.xml"/><Relationship Id="rId2"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shawnchristianclark:Desktop:Capstone%20Data:Capstone%20graphs.xlsx" TargetMode="External"/></Relationships>
</file>

<file path=word/charts/_rels/chart20.xml.rels><?xml version="1.0" encoding="UTF-8" standalone="yes"?>
<Relationships xmlns="http://schemas.openxmlformats.org/package/2006/relationships"><Relationship Id="rId1" Type="http://schemas.openxmlformats.org/officeDocument/2006/relationships/themeOverride" Target="../theme/themeOverride18.xml"/><Relationship Id="rId2"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shawnchristianclark:Desktop:Capstone%20Data:Capstone%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shawnchristianclark:Desktop:Capstone%20Data:Capstone%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shawnchristianclark:Desktop:Capstone%20Data:Capstone%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Macintosh%20HD:Users:shawnchristianclark:Desktop:Capstone%20Data:Capstone%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Macintosh%20HD:Users:shawnchristianclark:Downloads:Mor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a:t>Graph</a:t>
            </a:r>
            <a:r>
              <a:rPr lang="en-US" sz="1200" baseline="0"/>
              <a:t> 1.1: </a:t>
            </a:r>
            <a:r>
              <a:rPr lang="en-US" sz="1200"/>
              <a:t>American Frequency of Arcade Visits</a:t>
            </a:r>
          </a:p>
        </c:rich>
      </c:tx>
      <c:layout/>
      <c:overlay val="0"/>
    </c:title>
    <c:autoTitleDeleted val="0"/>
    <c:plotArea>
      <c:layout/>
      <c:barChart>
        <c:barDir val="bar"/>
        <c:grouping val="clustered"/>
        <c:varyColors val="0"/>
        <c:ser>
          <c:idx val="0"/>
          <c:order val="0"/>
          <c:tx>
            <c:strRef>
              <c:f>Sheet1!$B$61</c:f>
              <c:strCache>
                <c:ptCount val="1"/>
                <c:pt idx="0">
                  <c:v>Adult</c:v>
                </c:pt>
              </c:strCache>
            </c:strRef>
          </c:tx>
          <c:spPr>
            <a:solidFill>
              <a:schemeClr val="accent6"/>
            </a:solidFill>
          </c:spPr>
          <c:invertIfNegative val="0"/>
          <c:cat>
            <c:strRef>
              <c:f>Sheet1!$A$62:$A$65</c:f>
              <c:strCache>
                <c:ptCount val="4"/>
                <c:pt idx="0">
                  <c:v>Never</c:v>
                </c:pt>
                <c:pt idx="1">
                  <c:v>Yearly</c:v>
                </c:pt>
                <c:pt idx="2">
                  <c:v>Monthly</c:v>
                </c:pt>
                <c:pt idx="3">
                  <c:v>Weekly</c:v>
                </c:pt>
              </c:strCache>
            </c:strRef>
          </c:cat>
          <c:val>
            <c:numRef>
              <c:f>Sheet1!$B$62:$B$65</c:f>
              <c:numCache>
                <c:formatCode>0.00%</c:formatCode>
                <c:ptCount val="4"/>
                <c:pt idx="0">
                  <c:v>0.07</c:v>
                </c:pt>
                <c:pt idx="1">
                  <c:v>0.73</c:v>
                </c:pt>
                <c:pt idx="2">
                  <c:v>0.13</c:v>
                </c:pt>
                <c:pt idx="3">
                  <c:v>0.07</c:v>
                </c:pt>
              </c:numCache>
            </c:numRef>
          </c:val>
        </c:ser>
        <c:ser>
          <c:idx val="1"/>
          <c:order val="1"/>
          <c:tx>
            <c:strRef>
              <c:f>Sheet1!$C$61</c:f>
              <c:strCache>
                <c:ptCount val="1"/>
                <c:pt idx="0">
                  <c:v>Child</c:v>
                </c:pt>
              </c:strCache>
            </c:strRef>
          </c:tx>
          <c:spPr>
            <a:solidFill>
              <a:schemeClr val="accent2"/>
            </a:solidFill>
          </c:spPr>
          <c:invertIfNegative val="0"/>
          <c:cat>
            <c:strRef>
              <c:f>Sheet1!$A$62:$A$65</c:f>
              <c:strCache>
                <c:ptCount val="4"/>
                <c:pt idx="0">
                  <c:v>Never</c:v>
                </c:pt>
                <c:pt idx="1">
                  <c:v>Yearly</c:v>
                </c:pt>
                <c:pt idx="2">
                  <c:v>Monthly</c:v>
                </c:pt>
                <c:pt idx="3">
                  <c:v>Weekly</c:v>
                </c:pt>
              </c:strCache>
            </c:strRef>
          </c:cat>
          <c:val>
            <c:numRef>
              <c:f>Sheet1!$C$62:$C$65</c:f>
              <c:numCache>
                <c:formatCode>0.00%</c:formatCode>
                <c:ptCount val="4"/>
                <c:pt idx="0">
                  <c:v>0.0</c:v>
                </c:pt>
                <c:pt idx="1">
                  <c:v>0.4</c:v>
                </c:pt>
                <c:pt idx="2">
                  <c:v>0.5</c:v>
                </c:pt>
                <c:pt idx="3">
                  <c:v>0.1</c:v>
                </c:pt>
              </c:numCache>
            </c:numRef>
          </c:val>
        </c:ser>
        <c:dLbls>
          <c:showLegendKey val="0"/>
          <c:showVal val="0"/>
          <c:showCatName val="0"/>
          <c:showSerName val="0"/>
          <c:showPercent val="0"/>
          <c:showBubbleSize val="0"/>
        </c:dLbls>
        <c:gapWidth val="75"/>
        <c:overlap val="-25"/>
        <c:axId val="2135106632"/>
        <c:axId val="2135109640"/>
      </c:barChart>
      <c:catAx>
        <c:axId val="2135106632"/>
        <c:scaling>
          <c:orientation val="minMax"/>
        </c:scaling>
        <c:delete val="0"/>
        <c:axPos val="l"/>
        <c:majorTickMark val="none"/>
        <c:minorTickMark val="none"/>
        <c:tickLblPos val="nextTo"/>
        <c:txPr>
          <a:bodyPr/>
          <a:lstStyle/>
          <a:p>
            <a:pPr>
              <a:defRPr lang="ja-JP"/>
            </a:pPr>
            <a:endParaRPr lang="ja-JP"/>
          </a:p>
        </c:txPr>
        <c:crossAx val="2135109640"/>
        <c:crosses val="autoZero"/>
        <c:auto val="1"/>
        <c:lblAlgn val="ctr"/>
        <c:lblOffset val="100"/>
        <c:noMultiLvlLbl val="0"/>
      </c:catAx>
      <c:valAx>
        <c:axId val="2135109640"/>
        <c:scaling>
          <c:orientation val="minMax"/>
        </c:scaling>
        <c:delete val="0"/>
        <c:axPos val="b"/>
        <c:majorGridlines/>
        <c:numFmt formatCode="0.00%" sourceLinked="1"/>
        <c:majorTickMark val="none"/>
        <c:minorTickMark val="none"/>
        <c:tickLblPos val="nextTo"/>
        <c:spPr>
          <a:ln w="12700">
            <a:noFill/>
          </a:ln>
        </c:spPr>
        <c:crossAx val="2135106632"/>
        <c:crosses val="autoZero"/>
        <c:crossBetween val="between"/>
      </c:valAx>
    </c:plotArea>
    <c:legend>
      <c:legendPos val="b"/>
      <c:layout/>
      <c:overlay val="0"/>
      <c:txPr>
        <a:bodyPr/>
        <a:lstStyle/>
        <a:p>
          <a:pPr>
            <a:defRPr lang="ja-JP"/>
          </a:pPr>
          <a:endParaRPr lang="ja-JP"/>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ja-JP" sz="1200"/>
            </a:pPr>
            <a:r>
              <a:rPr lang="en-US" sz="1200" dirty="0"/>
              <a:t>Graph 5.2: How Often Console Games are Played with </a:t>
            </a:r>
            <a:r>
              <a:rPr lang="en-US" sz="1200" dirty="0" smtClean="0"/>
              <a:t>Others as Adults</a:t>
            </a:r>
            <a:endParaRPr lang="en-US" sz="1200" dirty="0"/>
          </a:p>
        </c:rich>
      </c:tx>
      <c:layout/>
      <c:overlay val="0"/>
    </c:title>
    <c:autoTitleDeleted val="0"/>
    <c:plotArea>
      <c:layout/>
      <c:barChart>
        <c:barDir val="col"/>
        <c:grouping val="clustered"/>
        <c:varyColors val="0"/>
        <c:ser>
          <c:idx val="0"/>
          <c:order val="0"/>
          <c:tx>
            <c:strRef>
              <c:f>Sheet1!$E$7</c:f>
              <c:strCache>
                <c:ptCount val="1"/>
                <c:pt idx="0">
                  <c:v>US</c:v>
                </c:pt>
              </c:strCache>
            </c:strRef>
          </c:tx>
          <c:invertIfNegative val="0"/>
          <c:cat>
            <c:strRef>
              <c:f>Sheet1!$F$6:$I$6</c:f>
              <c:strCache>
                <c:ptCount val="4"/>
                <c:pt idx="0">
                  <c:v>Frequently</c:v>
                </c:pt>
                <c:pt idx="1">
                  <c:v>Occasionally</c:v>
                </c:pt>
                <c:pt idx="2">
                  <c:v>Rarely</c:v>
                </c:pt>
                <c:pt idx="3">
                  <c:v>Never</c:v>
                </c:pt>
              </c:strCache>
            </c:strRef>
          </c:cat>
          <c:val>
            <c:numRef>
              <c:f>Sheet1!$F$7:$I$7</c:f>
              <c:numCache>
                <c:formatCode>0%</c:formatCode>
                <c:ptCount val="4"/>
                <c:pt idx="0">
                  <c:v>0.23</c:v>
                </c:pt>
                <c:pt idx="1">
                  <c:v>0.5</c:v>
                </c:pt>
                <c:pt idx="2">
                  <c:v>0.17</c:v>
                </c:pt>
                <c:pt idx="3">
                  <c:v>0.1</c:v>
                </c:pt>
              </c:numCache>
            </c:numRef>
          </c:val>
        </c:ser>
        <c:ser>
          <c:idx val="1"/>
          <c:order val="1"/>
          <c:tx>
            <c:strRef>
              <c:f>Sheet1!$E$8</c:f>
              <c:strCache>
                <c:ptCount val="1"/>
                <c:pt idx="0">
                  <c:v>Japan</c:v>
                </c:pt>
              </c:strCache>
            </c:strRef>
          </c:tx>
          <c:spPr>
            <a:solidFill>
              <a:schemeClr val="accent6"/>
            </a:solidFill>
          </c:spPr>
          <c:invertIfNegative val="0"/>
          <c:cat>
            <c:strRef>
              <c:f>Sheet1!$F$6:$I$6</c:f>
              <c:strCache>
                <c:ptCount val="4"/>
                <c:pt idx="0">
                  <c:v>Frequently</c:v>
                </c:pt>
                <c:pt idx="1">
                  <c:v>Occasionally</c:v>
                </c:pt>
                <c:pt idx="2">
                  <c:v>Rarely</c:v>
                </c:pt>
                <c:pt idx="3">
                  <c:v>Never</c:v>
                </c:pt>
              </c:strCache>
            </c:strRef>
          </c:cat>
          <c:val>
            <c:numRef>
              <c:f>Sheet1!$F$8:$I$8</c:f>
              <c:numCache>
                <c:formatCode>0%</c:formatCode>
                <c:ptCount val="4"/>
                <c:pt idx="0">
                  <c:v>0.18</c:v>
                </c:pt>
                <c:pt idx="1">
                  <c:v>0.18</c:v>
                </c:pt>
                <c:pt idx="2">
                  <c:v>0.32</c:v>
                </c:pt>
                <c:pt idx="3">
                  <c:v>0.32</c:v>
                </c:pt>
              </c:numCache>
            </c:numRef>
          </c:val>
        </c:ser>
        <c:dLbls>
          <c:showLegendKey val="0"/>
          <c:showVal val="1"/>
          <c:showCatName val="0"/>
          <c:showSerName val="0"/>
          <c:showPercent val="0"/>
          <c:showBubbleSize val="0"/>
        </c:dLbls>
        <c:gapWidth val="150"/>
        <c:overlap val="-25"/>
        <c:axId val="2123145288"/>
        <c:axId val="2140731320"/>
      </c:barChart>
      <c:catAx>
        <c:axId val="2123145288"/>
        <c:scaling>
          <c:orientation val="minMax"/>
        </c:scaling>
        <c:delete val="0"/>
        <c:axPos val="b"/>
        <c:majorTickMark val="none"/>
        <c:minorTickMark val="none"/>
        <c:tickLblPos val="nextTo"/>
        <c:txPr>
          <a:bodyPr/>
          <a:lstStyle/>
          <a:p>
            <a:pPr>
              <a:defRPr lang="ja-JP"/>
            </a:pPr>
            <a:endParaRPr lang="ja-JP"/>
          </a:p>
        </c:txPr>
        <c:crossAx val="2140731320"/>
        <c:crosses val="autoZero"/>
        <c:auto val="1"/>
        <c:lblAlgn val="ctr"/>
        <c:lblOffset val="100"/>
        <c:noMultiLvlLbl val="0"/>
      </c:catAx>
      <c:valAx>
        <c:axId val="2140731320"/>
        <c:scaling>
          <c:orientation val="minMax"/>
        </c:scaling>
        <c:delete val="1"/>
        <c:axPos val="l"/>
        <c:numFmt formatCode="0%" sourceLinked="1"/>
        <c:majorTickMark val="out"/>
        <c:minorTickMark val="none"/>
        <c:tickLblPos val="none"/>
        <c:crossAx val="2123145288"/>
        <c:crosses val="autoZero"/>
        <c:crossBetween val="between"/>
      </c:valAx>
    </c:plotArea>
    <c:legend>
      <c:legendPos val="t"/>
      <c:layout/>
      <c:overlay val="0"/>
      <c:txPr>
        <a:bodyPr/>
        <a:lstStyle/>
        <a:p>
          <a:pPr>
            <a:defRPr lang="ja-JP"/>
          </a:pPr>
          <a:endParaRPr lang="ja-JP"/>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sz="1200"/>
            </a:pPr>
            <a:r>
              <a:rPr lang="en-US" sz="1200"/>
              <a:t>Graph</a:t>
            </a:r>
            <a:r>
              <a:rPr lang="en-US" sz="1200" baseline="0"/>
              <a:t> 6.1: How Americans Play Console Games Together</a:t>
            </a:r>
            <a:endParaRPr lang="en-US" sz="1200"/>
          </a:p>
        </c:rich>
      </c:tx>
      <c:layout/>
      <c:overlay val="0"/>
    </c:title>
    <c:autoTitleDeleted val="0"/>
    <c:plotArea>
      <c:layout/>
      <c:pieChart>
        <c:varyColors val="1"/>
        <c:ser>
          <c:idx val="0"/>
          <c:order val="0"/>
          <c:tx>
            <c:strRef>
              <c:f>Sheet1!$B$119</c:f>
              <c:strCache>
                <c:ptCount val="1"/>
                <c:pt idx="0">
                  <c:v>% of Respondents</c:v>
                </c:pt>
              </c:strCache>
            </c:strRef>
          </c:tx>
          <c:dLbls>
            <c:dLbl>
              <c:idx val="0"/>
              <c:layout>
                <c:manualLayout>
                  <c:x val="0.34375129245208"/>
                  <c:y val="0.154438081603436"/>
                </c:manualLayout>
              </c:layout>
              <c:showLegendKey val="0"/>
              <c:showVal val="0"/>
              <c:showCatName val="1"/>
              <c:showSerName val="0"/>
              <c:showPercent val="1"/>
              <c:showBubbleSize val="0"/>
            </c:dLbl>
            <c:txPr>
              <a:bodyPr/>
              <a:lstStyle/>
              <a:p>
                <a:pPr>
                  <a:defRPr lang="ja-JP"/>
                </a:pPr>
                <a:endParaRPr lang="ja-JP"/>
              </a:p>
            </c:txPr>
            <c:showLegendKey val="0"/>
            <c:showVal val="0"/>
            <c:showCatName val="1"/>
            <c:showSerName val="0"/>
            <c:showPercent val="1"/>
            <c:showBubbleSize val="0"/>
            <c:showLeaderLines val="1"/>
          </c:dLbls>
          <c:cat>
            <c:strRef>
              <c:f>Sheet1!$A$120:$A$125</c:f>
              <c:strCache>
                <c:ptCount val="6"/>
                <c:pt idx="0">
                  <c:v>Link w/ cable</c:v>
                </c:pt>
                <c:pt idx="1">
                  <c:v>WIFI</c:v>
                </c:pt>
                <c:pt idx="2">
                  <c:v>Online</c:v>
                </c:pt>
                <c:pt idx="3">
                  <c:v>Multiplayer</c:v>
                </c:pt>
                <c:pt idx="4">
                  <c:v>LAN/Gathering</c:v>
                </c:pt>
                <c:pt idx="5">
                  <c:v>Other</c:v>
                </c:pt>
              </c:strCache>
            </c:strRef>
          </c:cat>
          <c:val>
            <c:numRef>
              <c:f>Sheet1!$B$120:$B$125</c:f>
              <c:numCache>
                <c:formatCode>0.0%</c:formatCode>
                <c:ptCount val="6"/>
                <c:pt idx="0">
                  <c:v>0.03</c:v>
                </c:pt>
                <c:pt idx="1">
                  <c:v>0.23</c:v>
                </c:pt>
                <c:pt idx="2">
                  <c:v>0.37</c:v>
                </c:pt>
                <c:pt idx="3">
                  <c:v>0.1</c:v>
                </c:pt>
                <c:pt idx="4">
                  <c:v>0.17</c:v>
                </c:pt>
                <c:pt idx="5">
                  <c:v>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sz="1200"/>
            </a:pPr>
            <a:r>
              <a:rPr lang="en-US" sz="1200"/>
              <a:t>Graph 6.2: How Japanese Play Console Games Together</a:t>
            </a:r>
          </a:p>
        </c:rich>
      </c:tx>
      <c:layout/>
      <c:overlay val="0"/>
    </c:title>
    <c:autoTitleDeleted val="0"/>
    <c:plotArea>
      <c:layout/>
      <c:pieChart>
        <c:varyColors val="1"/>
        <c:ser>
          <c:idx val="0"/>
          <c:order val="0"/>
          <c:tx>
            <c:strRef>
              <c:f>Sheet1!$B$127</c:f>
              <c:strCache>
                <c:ptCount val="1"/>
                <c:pt idx="0">
                  <c:v>% of Respondents</c:v>
                </c:pt>
              </c:strCache>
            </c:strRef>
          </c:tx>
          <c:dLbls>
            <c:dLbl>
              <c:idx val="0"/>
              <c:layout>
                <c:manualLayout>
                  <c:x val="-0.449950687982184"/>
                  <c:y val="0.0615282748747316"/>
                </c:manualLayout>
              </c:layout>
              <c:showLegendKey val="0"/>
              <c:showVal val="0"/>
              <c:showCatName val="1"/>
              <c:showSerName val="0"/>
              <c:showPercent val="1"/>
              <c:showBubbleSize val="0"/>
            </c:dLbl>
            <c:dLbl>
              <c:idx val="1"/>
              <c:layout>
                <c:manualLayout>
                  <c:x val="0.196960152708184"/>
                  <c:y val="0.00636761313926668"/>
                </c:manualLayout>
              </c:layout>
              <c:showLegendKey val="0"/>
              <c:showVal val="0"/>
              <c:showCatName val="1"/>
              <c:showSerName val="0"/>
              <c:showPercent val="1"/>
              <c:showBubbleSize val="0"/>
            </c:dLbl>
            <c:txPr>
              <a:bodyPr/>
              <a:lstStyle/>
              <a:p>
                <a:pPr>
                  <a:defRPr lang="ja-JP"/>
                </a:pPr>
                <a:endParaRPr lang="ja-JP"/>
              </a:p>
            </c:txPr>
            <c:showLegendKey val="0"/>
            <c:showVal val="0"/>
            <c:showCatName val="1"/>
            <c:showSerName val="0"/>
            <c:showPercent val="1"/>
            <c:showBubbleSize val="0"/>
            <c:showLeaderLines val="1"/>
          </c:dLbls>
          <c:cat>
            <c:strRef>
              <c:f>Sheet1!$A$128:$A$133</c:f>
              <c:strCache>
                <c:ptCount val="6"/>
                <c:pt idx="0">
                  <c:v>Link w/ cable</c:v>
                </c:pt>
                <c:pt idx="1">
                  <c:v>WIFI</c:v>
                </c:pt>
                <c:pt idx="2">
                  <c:v>Online</c:v>
                </c:pt>
                <c:pt idx="3">
                  <c:v>Multiplayer</c:v>
                </c:pt>
                <c:pt idx="4">
                  <c:v>LAN/Gathering</c:v>
                </c:pt>
                <c:pt idx="5">
                  <c:v>Other</c:v>
                </c:pt>
              </c:strCache>
            </c:strRef>
          </c:cat>
          <c:val>
            <c:numRef>
              <c:f>Sheet1!$B$128:$B$133</c:f>
              <c:numCache>
                <c:formatCode>0.0%</c:formatCode>
                <c:ptCount val="6"/>
                <c:pt idx="0">
                  <c:v>0.05</c:v>
                </c:pt>
                <c:pt idx="1">
                  <c:v>0.05</c:v>
                </c:pt>
                <c:pt idx="2">
                  <c:v>0.14</c:v>
                </c:pt>
                <c:pt idx="3">
                  <c:v>0.41</c:v>
                </c:pt>
                <c:pt idx="4">
                  <c:v>0.18</c:v>
                </c:pt>
                <c:pt idx="5">
                  <c:v>0.18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sz="1200"/>
            </a:pPr>
            <a:r>
              <a:rPr lang="en-US" sz="1200" dirty="0" smtClean="0"/>
              <a:t>Graph 7.1: American Enjoyment of Arcade Atmosphere</a:t>
            </a:r>
            <a:endParaRPr lang="en-US" sz="1200" dirty="0"/>
          </a:p>
        </c:rich>
      </c:tx>
      <c:layout/>
      <c:overlay val="0"/>
    </c:title>
    <c:autoTitleDeleted val="0"/>
    <c:plotArea>
      <c:layout/>
      <c:barChart>
        <c:barDir val="col"/>
        <c:grouping val="clustered"/>
        <c:varyColors val="0"/>
        <c:ser>
          <c:idx val="0"/>
          <c:order val="0"/>
          <c:tx>
            <c:strRef>
              <c:f>Sheet1!$A$103</c:f>
              <c:strCache>
                <c:ptCount val="1"/>
                <c:pt idx="0">
                  <c:v>Strongly Disagree</c:v>
                </c:pt>
              </c:strCache>
            </c:strRef>
          </c:tx>
          <c:invertIfNegative val="0"/>
          <c:cat>
            <c:strRef>
              <c:f>Sheet1!$B$102:$E$102</c:f>
              <c:strCache>
                <c:ptCount val="4"/>
                <c:pt idx="0">
                  <c:v>Lights</c:v>
                </c:pt>
                <c:pt idx="1">
                  <c:v>Noise</c:v>
                </c:pt>
                <c:pt idx="2">
                  <c:v>Play around Other People</c:v>
                </c:pt>
                <c:pt idx="3">
                  <c:v>Watching Others Play</c:v>
                </c:pt>
              </c:strCache>
            </c:strRef>
          </c:cat>
          <c:val>
            <c:numRef>
              <c:f>Sheet1!$B$103:$E$103</c:f>
              <c:numCache>
                <c:formatCode>0.00%</c:formatCode>
                <c:ptCount val="4"/>
                <c:pt idx="0">
                  <c:v>0.0</c:v>
                </c:pt>
                <c:pt idx="1">
                  <c:v>0.0</c:v>
                </c:pt>
                <c:pt idx="2">
                  <c:v>0.0</c:v>
                </c:pt>
                <c:pt idx="3">
                  <c:v>0.07</c:v>
                </c:pt>
              </c:numCache>
            </c:numRef>
          </c:val>
        </c:ser>
        <c:ser>
          <c:idx val="1"/>
          <c:order val="1"/>
          <c:tx>
            <c:strRef>
              <c:f>Sheet1!$A$104</c:f>
              <c:strCache>
                <c:ptCount val="1"/>
                <c:pt idx="0">
                  <c:v>Disagree</c:v>
                </c:pt>
              </c:strCache>
            </c:strRef>
          </c:tx>
          <c:invertIfNegative val="0"/>
          <c:cat>
            <c:strRef>
              <c:f>Sheet1!$B$102:$E$102</c:f>
              <c:strCache>
                <c:ptCount val="4"/>
                <c:pt idx="0">
                  <c:v>Lights</c:v>
                </c:pt>
                <c:pt idx="1">
                  <c:v>Noise</c:v>
                </c:pt>
                <c:pt idx="2">
                  <c:v>Play around Other People</c:v>
                </c:pt>
                <c:pt idx="3">
                  <c:v>Watching Others Play</c:v>
                </c:pt>
              </c:strCache>
            </c:strRef>
          </c:cat>
          <c:val>
            <c:numRef>
              <c:f>Sheet1!$B$104:$E$104</c:f>
              <c:numCache>
                <c:formatCode>0.00%</c:formatCode>
                <c:ptCount val="4"/>
                <c:pt idx="0">
                  <c:v>0.0</c:v>
                </c:pt>
                <c:pt idx="1">
                  <c:v>0.2</c:v>
                </c:pt>
                <c:pt idx="2">
                  <c:v>0.03</c:v>
                </c:pt>
                <c:pt idx="3">
                  <c:v>0.07</c:v>
                </c:pt>
              </c:numCache>
            </c:numRef>
          </c:val>
        </c:ser>
        <c:ser>
          <c:idx val="2"/>
          <c:order val="2"/>
          <c:tx>
            <c:strRef>
              <c:f>Sheet1!$A$105</c:f>
              <c:strCache>
                <c:ptCount val="1"/>
                <c:pt idx="0">
                  <c:v>Neutral</c:v>
                </c:pt>
              </c:strCache>
            </c:strRef>
          </c:tx>
          <c:invertIfNegative val="0"/>
          <c:cat>
            <c:strRef>
              <c:f>Sheet1!$B$102:$E$102</c:f>
              <c:strCache>
                <c:ptCount val="4"/>
                <c:pt idx="0">
                  <c:v>Lights</c:v>
                </c:pt>
                <c:pt idx="1">
                  <c:v>Noise</c:v>
                </c:pt>
                <c:pt idx="2">
                  <c:v>Play around Other People</c:v>
                </c:pt>
                <c:pt idx="3">
                  <c:v>Watching Others Play</c:v>
                </c:pt>
              </c:strCache>
            </c:strRef>
          </c:cat>
          <c:val>
            <c:numRef>
              <c:f>Sheet1!$B$105:$E$105</c:f>
              <c:numCache>
                <c:formatCode>0.00%</c:formatCode>
                <c:ptCount val="4"/>
                <c:pt idx="0">
                  <c:v>0.53</c:v>
                </c:pt>
                <c:pt idx="1">
                  <c:v>0.4</c:v>
                </c:pt>
                <c:pt idx="2">
                  <c:v>0.23</c:v>
                </c:pt>
                <c:pt idx="3">
                  <c:v>0.2</c:v>
                </c:pt>
              </c:numCache>
            </c:numRef>
          </c:val>
        </c:ser>
        <c:ser>
          <c:idx val="3"/>
          <c:order val="3"/>
          <c:tx>
            <c:strRef>
              <c:f>Sheet1!$A$106</c:f>
              <c:strCache>
                <c:ptCount val="1"/>
                <c:pt idx="0">
                  <c:v>Agree</c:v>
                </c:pt>
              </c:strCache>
            </c:strRef>
          </c:tx>
          <c:invertIfNegative val="0"/>
          <c:cat>
            <c:strRef>
              <c:f>Sheet1!$B$102:$E$102</c:f>
              <c:strCache>
                <c:ptCount val="4"/>
                <c:pt idx="0">
                  <c:v>Lights</c:v>
                </c:pt>
                <c:pt idx="1">
                  <c:v>Noise</c:v>
                </c:pt>
                <c:pt idx="2">
                  <c:v>Play around Other People</c:v>
                </c:pt>
                <c:pt idx="3">
                  <c:v>Watching Others Play</c:v>
                </c:pt>
              </c:strCache>
            </c:strRef>
          </c:cat>
          <c:val>
            <c:numRef>
              <c:f>Sheet1!$B$106:$E$106</c:f>
              <c:numCache>
                <c:formatCode>0.00%</c:formatCode>
                <c:ptCount val="4"/>
                <c:pt idx="0">
                  <c:v>0.4</c:v>
                </c:pt>
                <c:pt idx="1">
                  <c:v>0.37</c:v>
                </c:pt>
                <c:pt idx="2">
                  <c:v>0.27</c:v>
                </c:pt>
                <c:pt idx="3">
                  <c:v>0.57</c:v>
                </c:pt>
              </c:numCache>
            </c:numRef>
          </c:val>
        </c:ser>
        <c:ser>
          <c:idx val="4"/>
          <c:order val="4"/>
          <c:tx>
            <c:strRef>
              <c:f>Sheet1!$A$107</c:f>
              <c:strCache>
                <c:ptCount val="1"/>
                <c:pt idx="0">
                  <c:v>Strongly Agree</c:v>
                </c:pt>
              </c:strCache>
            </c:strRef>
          </c:tx>
          <c:invertIfNegative val="0"/>
          <c:cat>
            <c:strRef>
              <c:f>Sheet1!$B$102:$E$102</c:f>
              <c:strCache>
                <c:ptCount val="4"/>
                <c:pt idx="0">
                  <c:v>Lights</c:v>
                </c:pt>
                <c:pt idx="1">
                  <c:v>Noise</c:v>
                </c:pt>
                <c:pt idx="2">
                  <c:v>Play around Other People</c:v>
                </c:pt>
                <c:pt idx="3">
                  <c:v>Watching Others Play</c:v>
                </c:pt>
              </c:strCache>
            </c:strRef>
          </c:cat>
          <c:val>
            <c:numRef>
              <c:f>Sheet1!$B$107:$E$107</c:f>
              <c:numCache>
                <c:formatCode>0.00%</c:formatCode>
                <c:ptCount val="4"/>
                <c:pt idx="0">
                  <c:v>0.07</c:v>
                </c:pt>
                <c:pt idx="1">
                  <c:v>0.03</c:v>
                </c:pt>
                <c:pt idx="2">
                  <c:v>0.47</c:v>
                </c:pt>
                <c:pt idx="3">
                  <c:v>0.13</c:v>
                </c:pt>
              </c:numCache>
            </c:numRef>
          </c:val>
        </c:ser>
        <c:dLbls>
          <c:showLegendKey val="0"/>
          <c:showVal val="0"/>
          <c:showCatName val="0"/>
          <c:showSerName val="0"/>
          <c:showPercent val="0"/>
          <c:showBubbleSize val="0"/>
        </c:dLbls>
        <c:gapWidth val="150"/>
        <c:axId val="2136859352"/>
        <c:axId val="-2044231768"/>
      </c:barChart>
      <c:catAx>
        <c:axId val="2136859352"/>
        <c:scaling>
          <c:orientation val="minMax"/>
        </c:scaling>
        <c:delete val="0"/>
        <c:axPos val="b"/>
        <c:majorTickMark val="none"/>
        <c:minorTickMark val="none"/>
        <c:tickLblPos val="nextTo"/>
        <c:txPr>
          <a:bodyPr/>
          <a:lstStyle/>
          <a:p>
            <a:pPr>
              <a:defRPr lang="ja-JP"/>
            </a:pPr>
            <a:endParaRPr lang="ja-JP"/>
          </a:p>
        </c:txPr>
        <c:crossAx val="-2044231768"/>
        <c:crosses val="autoZero"/>
        <c:auto val="1"/>
        <c:lblAlgn val="ctr"/>
        <c:lblOffset val="100"/>
        <c:noMultiLvlLbl val="0"/>
      </c:catAx>
      <c:valAx>
        <c:axId val="-2044231768"/>
        <c:scaling>
          <c:orientation val="minMax"/>
        </c:scaling>
        <c:delete val="0"/>
        <c:axPos val="l"/>
        <c:majorGridlines/>
        <c:numFmt formatCode="0.00%" sourceLinked="1"/>
        <c:majorTickMark val="none"/>
        <c:minorTickMark val="none"/>
        <c:tickLblPos val="nextTo"/>
        <c:txPr>
          <a:bodyPr/>
          <a:lstStyle/>
          <a:p>
            <a:pPr>
              <a:defRPr lang="ja-JP"/>
            </a:pPr>
            <a:endParaRPr lang="ja-JP"/>
          </a:p>
        </c:txPr>
        <c:crossAx val="2136859352"/>
        <c:crosses val="autoZero"/>
        <c:crossBetween val="between"/>
      </c:valAx>
    </c:plotArea>
    <c:legend>
      <c:legendPos val="r"/>
      <c:layout/>
      <c:overlay val="0"/>
      <c:txPr>
        <a:bodyPr/>
        <a:lstStyle/>
        <a:p>
          <a:pPr>
            <a:defRPr lang="ja-JP"/>
          </a:pPr>
          <a:endParaRPr lang="ja-JP"/>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sz="1200"/>
            </a:pPr>
            <a:r>
              <a:rPr lang="en-US" sz="1200" dirty="0"/>
              <a:t>Graph 7.2: Japanese</a:t>
            </a:r>
            <a:r>
              <a:rPr lang="en-US" sz="1200" baseline="0" dirty="0"/>
              <a:t> Enjoyment of Arcade Atmosphere</a:t>
            </a:r>
          </a:p>
        </c:rich>
      </c:tx>
      <c:layout/>
      <c:overlay val="0"/>
    </c:title>
    <c:autoTitleDeleted val="0"/>
    <c:plotArea>
      <c:layout/>
      <c:barChart>
        <c:barDir val="col"/>
        <c:grouping val="clustered"/>
        <c:varyColors val="0"/>
        <c:ser>
          <c:idx val="0"/>
          <c:order val="0"/>
          <c:tx>
            <c:strRef>
              <c:f>Sheet1!$A$111</c:f>
              <c:strCache>
                <c:ptCount val="1"/>
                <c:pt idx="0">
                  <c:v>Strongly Disagree</c:v>
                </c:pt>
              </c:strCache>
            </c:strRef>
          </c:tx>
          <c:invertIfNegative val="0"/>
          <c:cat>
            <c:strRef>
              <c:f>Sheet1!$B$110:$E$110</c:f>
              <c:strCache>
                <c:ptCount val="4"/>
                <c:pt idx="0">
                  <c:v>Lights</c:v>
                </c:pt>
                <c:pt idx="1">
                  <c:v>Noise</c:v>
                </c:pt>
                <c:pt idx="2">
                  <c:v>Play around Other People</c:v>
                </c:pt>
                <c:pt idx="3">
                  <c:v>Watching Others Play</c:v>
                </c:pt>
              </c:strCache>
            </c:strRef>
          </c:cat>
          <c:val>
            <c:numRef>
              <c:f>Sheet1!$B$111:$E$111</c:f>
              <c:numCache>
                <c:formatCode>0.00%</c:formatCode>
                <c:ptCount val="4"/>
                <c:pt idx="0">
                  <c:v>0.14</c:v>
                </c:pt>
                <c:pt idx="1">
                  <c:v>0.23</c:v>
                </c:pt>
                <c:pt idx="2">
                  <c:v>0.18</c:v>
                </c:pt>
                <c:pt idx="3">
                  <c:v>0.05</c:v>
                </c:pt>
              </c:numCache>
            </c:numRef>
          </c:val>
        </c:ser>
        <c:ser>
          <c:idx val="1"/>
          <c:order val="1"/>
          <c:tx>
            <c:strRef>
              <c:f>Sheet1!$A$112</c:f>
              <c:strCache>
                <c:ptCount val="1"/>
                <c:pt idx="0">
                  <c:v>Disagree</c:v>
                </c:pt>
              </c:strCache>
            </c:strRef>
          </c:tx>
          <c:invertIfNegative val="0"/>
          <c:cat>
            <c:strRef>
              <c:f>Sheet1!$B$110:$E$110</c:f>
              <c:strCache>
                <c:ptCount val="4"/>
                <c:pt idx="0">
                  <c:v>Lights</c:v>
                </c:pt>
                <c:pt idx="1">
                  <c:v>Noise</c:v>
                </c:pt>
                <c:pt idx="2">
                  <c:v>Play around Other People</c:v>
                </c:pt>
                <c:pt idx="3">
                  <c:v>Watching Others Play</c:v>
                </c:pt>
              </c:strCache>
            </c:strRef>
          </c:cat>
          <c:val>
            <c:numRef>
              <c:f>Sheet1!$B$112:$E$112</c:f>
              <c:numCache>
                <c:formatCode>0.00%</c:formatCode>
                <c:ptCount val="4"/>
                <c:pt idx="0">
                  <c:v>0.23</c:v>
                </c:pt>
                <c:pt idx="1">
                  <c:v>0.41</c:v>
                </c:pt>
                <c:pt idx="2">
                  <c:v>0.23</c:v>
                </c:pt>
                <c:pt idx="3">
                  <c:v>0.18</c:v>
                </c:pt>
              </c:numCache>
            </c:numRef>
          </c:val>
        </c:ser>
        <c:ser>
          <c:idx val="2"/>
          <c:order val="2"/>
          <c:tx>
            <c:strRef>
              <c:f>Sheet1!$A$113</c:f>
              <c:strCache>
                <c:ptCount val="1"/>
                <c:pt idx="0">
                  <c:v>Neutral</c:v>
                </c:pt>
              </c:strCache>
            </c:strRef>
          </c:tx>
          <c:invertIfNegative val="0"/>
          <c:cat>
            <c:strRef>
              <c:f>Sheet1!$B$110:$E$110</c:f>
              <c:strCache>
                <c:ptCount val="4"/>
                <c:pt idx="0">
                  <c:v>Lights</c:v>
                </c:pt>
                <c:pt idx="1">
                  <c:v>Noise</c:v>
                </c:pt>
                <c:pt idx="2">
                  <c:v>Play around Other People</c:v>
                </c:pt>
                <c:pt idx="3">
                  <c:v>Watching Others Play</c:v>
                </c:pt>
              </c:strCache>
            </c:strRef>
          </c:cat>
          <c:val>
            <c:numRef>
              <c:f>Sheet1!$B$113:$E$113</c:f>
              <c:numCache>
                <c:formatCode>0.00%</c:formatCode>
                <c:ptCount val="4"/>
                <c:pt idx="0">
                  <c:v>0.41</c:v>
                </c:pt>
                <c:pt idx="1">
                  <c:v>0.23</c:v>
                </c:pt>
                <c:pt idx="2">
                  <c:v>0.27</c:v>
                </c:pt>
                <c:pt idx="3">
                  <c:v>0.18</c:v>
                </c:pt>
              </c:numCache>
            </c:numRef>
          </c:val>
        </c:ser>
        <c:ser>
          <c:idx val="3"/>
          <c:order val="3"/>
          <c:tx>
            <c:strRef>
              <c:f>Sheet1!$A$114</c:f>
              <c:strCache>
                <c:ptCount val="1"/>
                <c:pt idx="0">
                  <c:v>Agree</c:v>
                </c:pt>
              </c:strCache>
            </c:strRef>
          </c:tx>
          <c:invertIfNegative val="0"/>
          <c:cat>
            <c:strRef>
              <c:f>Sheet1!$B$110:$E$110</c:f>
              <c:strCache>
                <c:ptCount val="4"/>
                <c:pt idx="0">
                  <c:v>Lights</c:v>
                </c:pt>
                <c:pt idx="1">
                  <c:v>Noise</c:v>
                </c:pt>
                <c:pt idx="2">
                  <c:v>Play around Other People</c:v>
                </c:pt>
                <c:pt idx="3">
                  <c:v>Watching Others Play</c:v>
                </c:pt>
              </c:strCache>
            </c:strRef>
          </c:cat>
          <c:val>
            <c:numRef>
              <c:f>Sheet1!$B$114:$E$114</c:f>
              <c:numCache>
                <c:formatCode>0.00%</c:formatCode>
                <c:ptCount val="4"/>
                <c:pt idx="0">
                  <c:v>0.23</c:v>
                </c:pt>
                <c:pt idx="1">
                  <c:v>0.14</c:v>
                </c:pt>
                <c:pt idx="2">
                  <c:v>0.32</c:v>
                </c:pt>
                <c:pt idx="3">
                  <c:v>0.5</c:v>
                </c:pt>
              </c:numCache>
            </c:numRef>
          </c:val>
        </c:ser>
        <c:ser>
          <c:idx val="4"/>
          <c:order val="4"/>
          <c:tx>
            <c:strRef>
              <c:f>Sheet1!$A$115</c:f>
              <c:strCache>
                <c:ptCount val="1"/>
                <c:pt idx="0">
                  <c:v>Strongly Agree</c:v>
                </c:pt>
              </c:strCache>
            </c:strRef>
          </c:tx>
          <c:invertIfNegative val="0"/>
          <c:cat>
            <c:strRef>
              <c:f>Sheet1!$B$110:$E$110</c:f>
              <c:strCache>
                <c:ptCount val="4"/>
                <c:pt idx="0">
                  <c:v>Lights</c:v>
                </c:pt>
                <c:pt idx="1">
                  <c:v>Noise</c:v>
                </c:pt>
                <c:pt idx="2">
                  <c:v>Play around Other People</c:v>
                </c:pt>
                <c:pt idx="3">
                  <c:v>Watching Others Play</c:v>
                </c:pt>
              </c:strCache>
            </c:strRef>
          </c:cat>
          <c:val>
            <c:numRef>
              <c:f>Sheet1!$B$115:$E$115</c:f>
              <c:numCache>
                <c:formatCode>0.00%</c:formatCode>
                <c:ptCount val="4"/>
                <c:pt idx="0">
                  <c:v>0.0</c:v>
                </c:pt>
                <c:pt idx="1">
                  <c:v>0.0</c:v>
                </c:pt>
                <c:pt idx="2">
                  <c:v>0.0</c:v>
                </c:pt>
                <c:pt idx="3">
                  <c:v>0.09</c:v>
                </c:pt>
              </c:numCache>
            </c:numRef>
          </c:val>
        </c:ser>
        <c:dLbls>
          <c:showLegendKey val="0"/>
          <c:showVal val="0"/>
          <c:showCatName val="0"/>
          <c:showSerName val="0"/>
          <c:showPercent val="0"/>
          <c:showBubbleSize val="0"/>
        </c:dLbls>
        <c:gapWidth val="150"/>
        <c:axId val="-2043289336"/>
        <c:axId val="-2043286328"/>
      </c:barChart>
      <c:catAx>
        <c:axId val="-2043289336"/>
        <c:scaling>
          <c:orientation val="minMax"/>
        </c:scaling>
        <c:delete val="0"/>
        <c:axPos val="b"/>
        <c:majorTickMark val="none"/>
        <c:minorTickMark val="none"/>
        <c:tickLblPos val="nextTo"/>
        <c:txPr>
          <a:bodyPr/>
          <a:lstStyle/>
          <a:p>
            <a:pPr>
              <a:defRPr lang="ja-JP"/>
            </a:pPr>
            <a:endParaRPr lang="ja-JP"/>
          </a:p>
        </c:txPr>
        <c:crossAx val="-2043286328"/>
        <c:crosses val="autoZero"/>
        <c:auto val="1"/>
        <c:lblAlgn val="ctr"/>
        <c:lblOffset val="100"/>
        <c:noMultiLvlLbl val="0"/>
      </c:catAx>
      <c:valAx>
        <c:axId val="-2043286328"/>
        <c:scaling>
          <c:orientation val="minMax"/>
        </c:scaling>
        <c:delete val="0"/>
        <c:axPos val="l"/>
        <c:majorGridlines/>
        <c:numFmt formatCode="0.00%" sourceLinked="1"/>
        <c:majorTickMark val="none"/>
        <c:minorTickMark val="none"/>
        <c:tickLblPos val="nextTo"/>
        <c:txPr>
          <a:bodyPr/>
          <a:lstStyle/>
          <a:p>
            <a:pPr>
              <a:defRPr lang="ja-JP"/>
            </a:pPr>
            <a:endParaRPr lang="ja-JP"/>
          </a:p>
        </c:txPr>
        <c:crossAx val="-2043289336"/>
        <c:crosses val="autoZero"/>
        <c:crossBetween val="between"/>
      </c:valAx>
    </c:plotArea>
    <c:legend>
      <c:legendPos val="r"/>
      <c:layout/>
      <c:overlay val="0"/>
      <c:txPr>
        <a:bodyPr/>
        <a:lstStyle/>
        <a:p>
          <a:pPr>
            <a:defRPr lang="ja-JP"/>
          </a:pPr>
          <a:endParaRPr lang="ja-JP"/>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dirty="0" smtClean="0"/>
              <a:t>Graph 8.1: Games Enjoyed by American </a:t>
            </a:r>
            <a:r>
              <a:rPr lang="en-US" sz="1200" dirty="0"/>
              <a:t>Men</a:t>
            </a:r>
          </a:p>
        </c:rich>
      </c:tx>
      <c:layout/>
      <c:overlay val="0"/>
    </c:title>
    <c:autoTitleDeleted val="0"/>
    <c:plotArea>
      <c:layout/>
      <c:pieChart>
        <c:varyColors val="1"/>
        <c:ser>
          <c:idx val="0"/>
          <c:order val="0"/>
          <c:tx>
            <c:strRef>
              <c:f>Sheet1!$B$33</c:f>
              <c:strCache>
                <c:ptCount val="1"/>
                <c:pt idx="0">
                  <c:v>American males</c:v>
                </c:pt>
              </c:strCache>
            </c:strRef>
          </c:tx>
          <c:dLbls>
            <c:txPr>
              <a:bodyPr/>
              <a:lstStyle/>
              <a:p>
                <a:pPr>
                  <a:defRPr lang="ja-JP"/>
                </a:pPr>
                <a:endParaRPr lang="ja-JP"/>
              </a:p>
            </c:txPr>
            <c:showLegendKey val="0"/>
            <c:showVal val="0"/>
            <c:showCatName val="1"/>
            <c:showSerName val="0"/>
            <c:showPercent val="1"/>
            <c:showBubbleSize val="0"/>
            <c:showLeaderLines val="1"/>
          </c:dLbls>
          <c:cat>
            <c:strRef>
              <c:f>Sheet1!$A$34:$A$39</c:f>
              <c:strCache>
                <c:ptCount val="6"/>
                <c:pt idx="0">
                  <c:v>Crane games</c:v>
                </c:pt>
                <c:pt idx="1">
                  <c:v>Shooting games</c:v>
                </c:pt>
                <c:pt idx="2">
                  <c:v>Fighting games</c:v>
                </c:pt>
                <c:pt idx="3">
                  <c:v>Dance games</c:v>
                </c:pt>
                <c:pt idx="4">
                  <c:v>Pinball</c:v>
                </c:pt>
                <c:pt idx="5">
                  <c:v>Other</c:v>
                </c:pt>
              </c:strCache>
            </c:strRef>
          </c:cat>
          <c:val>
            <c:numRef>
              <c:f>Sheet1!$B$34:$B$39</c:f>
              <c:numCache>
                <c:formatCode>General</c:formatCode>
                <c:ptCount val="6"/>
                <c:pt idx="0">
                  <c:v>2.0</c:v>
                </c:pt>
                <c:pt idx="1">
                  <c:v>4.0</c:v>
                </c:pt>
                <c:pt idx="2">
                  <c:v>3.0</c:v>
                </c:pt>
                <c:pt idx="3">
                  <c:v>4.0</c:v>
                </c:pt>
                <c:pt idx="4">
                  <c:v>1.0</c:v>
                </c:pt>
                <c:pt idx="5">
                  <c:v>3.0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dirty="0" smtClean="0"/>
              <a:t>Graph 8.1: Games Enjoyed by Japanese </a:t>
            </a:r>
            <a:r>
              <a:rPr lang="en-US" sz="1200" dirty="0"/>
              <a:t>Men</a:t>
            </a:r>
          </a:p>
        </c:rich>
      </c:tx>
      <c:layout/>
      <c:overlay val="0"/>
    </c:title>
    <c:autoTitleDeleted val="0"/>
    <c:plotArea>
      <c:layout/>
      <c:pieChart>
        <c:varyColors val="1"/>
        <c:ser>
          <c:idx val="0"/>
          <c:order val="0"/>
          <c:tx>
            <c:strRef>
              <c:f>Sheet1!$B$14</c:f>
              <c:strCache>
                <c:ptCount val="1"/>
                <c:pt idx="0">
                  <c:v>Japanese males</c:v>
                </c:pt>
              </c:strCache>
            </c:strRef>
          </c:tx>
          <c:dLbls>
            <c:txPr>
              <a:bodyPr/>
              <a:lstStyle/>
              <a:p>
                <a:pPr>
                  <a:defRPr lang="ja-JP"/>
                </a:pPr>
                <a:endParaRPr lang="ja-JP"/>
              </a:p>
            </c:txPr>
            <c:showLegendKey val="0"/>
            <c:showVal val="0"/>
            <c:showCatName val="1"/>
            <c:showSerName val="0"/>
            <c:showPercent val="1"/>
            <c:showBubbleSize val="0"/>
            <c:showLeaderLines val="1"/>
          </c:dLbls>
          <c:cat>
            <c:strRef>
              <c:f>Sheet1!$A$15:$A$18</c:f>
              <c:strCache>
                <c:ptCount val="4"/>
                <c:pt idx="0">
                  <c:v>Crane games</c:v>
                </c:pt>
                <c:pt idx="1">
                  <c:v>Shooting games</c:v>
                </c:pt>
                <c:pt idx="2">
                  <c:v>Dance games</c:v>
                </c:pt>
                <c:pt idx="3">
                  <c:v>Other</c:v>
                </c:pt>
              </c:strCache>
            </c:strRef>
          </c:cat>
          <c:val>
            <c:numRef>
              <c:f>Sheet1!$B$15:$B$18</c:f>
              <c:numCache>
                <c:formatCode>General</c:formatCode>
                <c:ptCount val="4"/>
                <c:pt idx="0">
                  <c:v>3.0</c:v>
                </c:pt>
                <c:pt idx="1">
                  <c:v>1.0</c:v>
                </c:pt>
                <c:pt idx="2">
                  <c:v>2.0</c:v>
                </c:pt>
                <c:pt idx="3">
                  <c:v>2.0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dirty="0" smtClean="0"/>
              <a:t>Graph</a:t>
            </a:r>
            <a:r>
              <a:rPr lang="en-US" sz="1200" baseline="0" dirty="0" smtClean="0"/>
              <a:t> 9.1: Games Enjoyed by </a:t>
            </a:r>
            <a:r>
              <a:rPr lang="en-US" sz="1200" dirty="0" smtClean="0"/>
              <a:t>American </a:t>
            </a:r>
            <a:r>
              <a:rPr lang="en-US" sz="1200" dirty="0"/>
              <a:t>Women</a:t>
            </a:r>
          </a:p>
        </c:rich>
      </c:tx>
      <c:layout/>
      <c:overlay val="0"/>
    </c:title>
    <c:autoTitleDeleted val="0"/>
    <c:plotArea>
      <c:layout/>
      <c:pieChart>
        <c:varyColors val="1"/>
        <c:ser>
          <c:idx val="0"/>
          <c:order val="0"/>
          <c:tx>
            <c:strRef>
              <c:f>Sheet1!$B$24</c:f>
              <c:strCache>
                <c:ptCount val="1"/>
                <c:pt idx="0">
                  <c:v>American females</c:v>
                </c:pt>
              </c:strCache>
            </c:strRef>
          </c:tx>
          <c:dLbls>
            <c:dLbl>
              <c:idx val="0"/>
              <c:layout>
                <c:manualLayout>
                  <c:x val="0.0442464010180546"/>
                  <c:y val="0.0583560009544261"/>
                </c:manualLayout>
              </c:layout>
              <c:showLegendKey val="0"/>
              <c:showVal val="0"/>
              <c:showCatName val="1"/>
              <c:showSerName val="0"/>
              <c:showPercent val="1"/>
              <c:showBubbleSize val="0"/>
            </c:dLbl>
            <c:dLbl>
              <c:idx val="1"/>
              <c:layout>
                <c:manualLayout>
                  <c:x val="0.0892364590789787"/>
                  <c:y val="-0.0906784379225325"/>
                </c:manualLayout>
              </c:layout>
              <c:showLegendKey val="0"/>
              <c:showVal val="0"/>
              <c:showCatName val="1"/>
              <c:showSerName val="0"/>
              <c:showPercent val="1"/>
              <c:showBubbleSize val="0"/>
            </c:dLbl>
            <c:dLbl>
              <c:idx val="2"/>
              <c:layout>
                <c:manualLayout>
                  <c:x val="-0.0885154696572019"/>
                  <c:y val="-9.25915229674181E-17"/>
                </c:manualLayout>
              </c:layout>
              <c:showLegendKey val="0"/>
              <c:showVal val="0"/>
              <c:showCatName val="1"/>
              <c:showSerName val="0"/>
              <c:showPercent val="1"/>
              <c:showBubbleSize val="0"/>
            </c:dLbl>
            <c:dLbl>
              <c:idx val="4"/>
              <c:layout>
                <c:manualLayout>
                  <c:x val="-0.136432832259604"/>
                  <c:y val="0.0498142845780641"/>
                </c:manualLayout>
              </c:layout>
              <c:showLegendKey val="0"/>
              <c:showVal val="0"/>
              <c:showCatName val="1"/>
              <c:showSerName val="0"/>
              <c:showPercent val="1"/>
              <c:showBubbleSize val="0"/>
            </c:dLbl>
            <c:txPr>
              <a:bodyPr/>
              <a:lstStyle/>
              <a:p>
                <a:pPr>
                  <a:defRPr lang="ja-JP" sz="800"/>
                </a:pPr>
                <a:endParaRPr lang="ja-JP"/>
              </a:p>
            </c:txPr>
            <c:showLegendKey val="0"/>
            <c:showVal val="0"/>
            <c:showCatName val="1"/>
            <c:showSerName val="0"/>
            <c:showPercent val="1"/>
            <c:showBubbleSize val="0"/>
            <c:showLeaderLines val="1"/>
          </c:dLbls>
          <c:cat>
            <c:strRef>
              <c:f>Sheet1!$A$25:$A$29</c:f>
              <c:strCache>
                <c:ptCount val="5"/>
                <c:pt idx="0">
                  <c:v>Crane games</c:v>
                </c:pt>
                <c:pt idx="1">
                  <c:v>Shooting games</c:v>
                </c:pt>
                <c:pt idx="2">
                  <c:v>Fighting games</c:v>
                </c:pt>
                <c:pt idx="3">
                  <c:v>Dance games</c:v>
                </c:pt>
                <c:pt idx="4">
                  <c:v>Picture Machines</c:v>
                </c:pt>
              </c:strCache>
            </c:strRef>
          </c:cat>
          <c:val>
            <c:numRef>
              <c:f>Sheet1!$B$25:$B$29</c:f>
              <c:numCache>
                <c:formatCode>General</c:formatCode>
                <c:ptCount val="5"/>
                <c:pt idx="0">
                  <c:v>3.0</c:v>
                </c:pt>
                <c:pt idx="1">
                  <c:v>4.0</c:v>
                </c:pt>
                <c:pt idx="2">
                  <c:v>2.0</c:v>
                </c:pt>
                <c:pt idx="3">
                  <c:v>2.0</c:v>
                </c:pt>
                <c:pt idx="4">
                  <c:v>2.0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dirty="0" smtClean="0"/>
              <a:t>Graph 9.2: Games Enjoyed by Japanese </a:t>
            </a:r>
            <a:r>
              <a:rPr lang="en-US" sz="1200" dirty="0"/>
              <a:t>Women</a:t>
            </a:r>
          </a:p>
        </c:rich>
      </c:tx>
      <c:layout/>
      <c:overlay val="0"/>
    </c:title>
    <c:autoTitleDeleted val="0"/>
    <c:plotArea>
      <c:layout/>
      <c:pieChart>
        <c:varyColors val="1"/>
        <c:ser>
          <c:idx val="0"/>
          <c:order val="0"/>
          <c:tx>
            <c:strRef>
              <c:f>Sheet1!$B$1</c:f>
              <c:strCache>
                <c:ptCount val="1"/>
                <c:pt idx="0">
                  <c:v>Japanese females</c:v>
                </c:pt>
              </c:strCache>
            </c:strRef>
          </c:tx>
          <c:dLbls>
            <c:dLbl>
              <c:idx val="0"/>
              <c:layout>
                <c:manualLayout>
                  <c:x val="0.170995784617832"/>
                  <c:y val="-0.0817884405670665"/>
                </c:manualLayout>
              </c:layout>
              <c:tx>
                <c:rich>
                  <a:bodyPr/>
                  <a:lstStyle/>
                  <a:p>
                    <a:r>
                      <a:rPr lang="en-US" sz="800" smtClean="0"/>
                      <a:t>Picture Machines</a:t>
                    </a:r>
                    <a:r>
                      <a:rPr lang="en-US" sz="800" dirty="0"/>
                      <a:t>
86%</a:t>
                    </a:r>
                    <a:endParaRPr lang="en-US" dirty="0"/>
                  </a:p>
                </c:rich>
              </c:tx>
              <c:showLegendKey val="0"/>
              <c:showVal val="0"/>
              <c:showCatName val="1"/>
              <c:showSerName val="0"/>
              <c:showPercent val="1"/>
              <c:showBubbleSize val="0"/>
            </c:dLbl>
            <c:txPr>
              <a:bodyPr/>
              <a:lstStyle/>
              <a:p>
                <a:pPr>
                  <a:defRPr lang="ja-JP" sz="800"/>
                </a:pPr>
                <a:endParaRPr lang="ja-JP"/>
              </a:p>
            </c:txPr>
            <c:showLegendKey val="0"/>
            <c:showVal val="0"/>
            <c:showCatName val="1"/>
            <c:showSerName val="0"/>
            <c:showPercent val="1"/>
            <c:showBubbleSize val="0"/>
            <c:showLeaderLines val="1"/>
          </c:dLbls>
          <c:cat>
            <c:strRef>
              <c:f>Sheet1!$A$2:$A$3</c:f>
              <c:strCache>
                <c:ptCount val="2"/>
                <c:pt idx="0">
                  <c:v>Purikura</c:v>
                </c:pt>
                <c:pt idx="1">
                  <c:v>Crane games</c:v>
                </c:pt>
              </c:strCache>
            </c:strRef>
          </c:cat>
          <c:val>
            <c:numRef>
              <c:f>Sheet1!$B$2:$B$3</c:f>
              <c:numCache>
                <c:formatCode>#\ ??/??</c:formatCode>
                <c:ptCount val="2"/>
                <c:pt idx="0">
                  <c:v>0.857142857142857</c:v>
                </c:pt>
                <c:pt idx="1">
                  <c:v>0.142857142857143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sz="1200"/>
            </a:pPr>
            <a:r>
              <a:rPr lang="en-US" altLang="ja-JP" sz="1200"/>
              <a:t>Graph 10.1: Americans' Reason for Playing a Game</a:t>
            </a:r>
          </a:p>
        </c:rich>
      </c:tx>
      <c:layout/>
      <c:overlay val="0"/>
    </c:title>
    <c:autoTitleDeleted val="0"/>
    <c:plotArea>
      <c:layout/>
      <c:barChart>
        <c:barDir val="col"/>
        <c:grouping val="clustered"/>
        <c:varyColors val="0"/>
        <c:ser>
          <c:idx val="0"/>
          <c:order val="0"/>
          <c:tx>
            <c:strRef>
              <c:f>Sheet1!$B$41</c:f>
              <c:strCache>
                <c:ptCount val="1"/>
                <c:pt idx="0">
                  <c:v>Percentage of American Respondents</c:v>
                </c:pt>
              </c:strCache>
            </c:strRef>
          </c:tx>
          <c:invertIfNegative val="0"/>
          <c:cat>
            <c:strRef>
              <c:f>Sheet1!$A$42:$A$48</c:f>
              <c:strCache>
                <c:ptCount val="7"/>
                <c:pt idx="0">
                  <c:v>Interesting</c:v>
                </c:pt>
                <c:pt idx="1">
                  <c:v>Popular</c:v>
                </c:pt>
                <c:pt idx="2">
                  <c:v>Easy to Play</c:v>
                </c:pt>
                <c:pt idx="3">
                  <c:v>Good at it</c:v>
                </c:pt>
                <c:pt idx="4">
                  <c:v>Fun w/ people</c:v>
                </c:pt>
                <c:pt idx="5">
                  <c:v>Game thrill</c:v>
                </c:pt>
                <c:pt idx="6">
                  <c:v>Impulse</c:v>
                </c:pt>
              </c:strCache>
            </c:strRef>
          </c:cat>
          <c:val>
            <c:numRef>
              <c:f>Sheet1!$B$42:$B$48</c:f>
              <c:numCache>
                <c:formatCode>0.00%</c:formatCode>
                <c:ptCount val="7"/>
                <c:pt idx="0">
                  <c:v>0.733333333333333</c:v>
                </c:pt>
                <c:pt idx="1">
                  <c:v>0.166666666666667</c:v>
                </c:pt>
                <c:pt idx="2">
                  <c:v>0.266666666666667</c:v>
                </c:pt>
                <c:pt idx="3">
                  <c:v>0.4</c:v>
                </c:pt>
                <c:pt idx="4">
                  <c:v>0.466666666666667</c:v>
                </c:pt>
                <c:pt idx="5">
                  <c:v>0.5</c:v>
                </c:pt>
                <c:pt idx="6">
                  <c:v>0.333333333333333</c:v>
                </c:pt>
              </c:numCache>
            </c:numRef>
          </c:val>
        </c:ser>
        <c:dLbls>
          <c:showLegendKey val="0"/>
          <c:showVal val="0"/>
          <c:showCatName val="0"/>
          <c:showSerName val="0"/>
          <c:showPercent val="0"/>
          <c:showBubbleSize val="0"/>
        </c:dLbls>
        <c:gapWidth val="150"/>
        <c:axId val="-2046234216"/>
        <c:axId val="-2040704024"/>
      </c:barChart>
      <c:catAx>
        <c:axId val="-2046234216"/>
        <c:scaling>
          <c:orientation val="minMax"/>
        </c:scaling>
        <c:delete val="0"/>
        <c:axPos val="b"/>
        <c:majorTickMark val="none"/>
        <c:minorTickMark val="none"/>
        <c:tickLblPos val="nextTo"/>
        <c:txPr>
          <a:bodyPr/>
          <a:lstStyle/>
          <a:p>
            <a:pPr>
              <a:defRPr lang="ja-JP" sz="800"/>
            </a:pPr>
            <a:endParaRPr lang="ja-JP"/>
          </a:p>
        </c:txPr>
        <c:crossAx val="-2040704024"/>
        <c:crosses val="autoZero"/>
        <c:auto val="1"/>
        <c:lblAlgn val="ctr"/>
        <c:lblOffset val="100"/>
        <c:noMultiLvlLbl val="0"/>
      </c:catAx>
      <c:valAx>
        <c:axId val="-2040704024"/>
        <c:scaling>
          <c:orientation val="minMax"/>
        </c:scaling>
        <c:delete val="0"/>
        <c:axPos val="l"/>
        <c:majorGridlines/>
        <c:numFmt formatCode="0.00%" sourceLinked="1"/>
        <c:majorTickMark val="none"/>
        <c:minorTickMark val="none"/>
        <c:tickLblPos val="nextTo"/>
        <c:txPr>
          <a:bodyPr/>
          <a:lstStyle/>
          <a:p>
            <a:pPr>
              <a:defRPr lang="ja-JP"/>
            </a:pPr>
            <a:endParaRPr lang="ja-JP"/>
          </a:p>
        </c:txPr>
        <c:crossAx val="-2046234216"/>
        <c:crosses val="autoZero"/>
        <c:crossBetween val="between"/>
      </c:valAx>
    </c:plotArea>
    <c:legend>
      <c:legendPos val="r"/>
      <c:layout/>
      <c:overlay val="0"/>
      <c:txPr>
        <a:bodyPr/>
        <a:lstStyle/>
        <a:p>
          <a:pPr>
            <a:defRPr lang="ja-JP" sz="800"/>
          </a:pPr>
          <a:endParaRPr lang="ja-JP"/>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a:t>Graph 1.2: Japanese Frequency of Arcade Visits</a:t>
            </a:r>
          </a:p>
        </c:rich>
      </c:tx>
      <c:layout/>
      <c:overlay val="0"/>
    </c:title>
    <c:autoTitleDeleted val="0"/>
    <c:plotArea>
      <c:layout/>
      <c:barChart>
        <c:barDir val="bar"/>
        <c:grouping val="clustered"/>
        <c:varyColors val="0"/>
        <c:ser>
          <c:idx val="0"/>
          <c:order val="0"/>
          <c:tx>
            <c:strRef>
              <c:f>Sheet1!$B$68</c:f>
              <c:strCache>
                <c:ptCount val="1"/>
                <c:pt idx="0">
                  <c:v>Adult</c:v>
                </c:pt>
              </c:strCache>
            </c:strRef>
          </c:tx>
          <c:spPr>
            <a:solidFill>
              <a:schemeClr val="accent6"/>
            </a:solidFill>
          </c:spPr>
          <c:invertIfNegative val="0"/>
          <c:cat>
            <c:strRef>
              <c:f>Sheet1!$A$69:$A$72</c:f>
              <c:strCache>
                <c:ptCount val="4"/>
                <c:pt idx="0">
                  <c:v>Never</c:v>
                </c:pt>
                <c:pt idx="1">
                  <c:v>Yearly</c:v>
                </c:pt>
                <c:pt idx="2">
                  <c:v>Monthly</c:v>
                </c:pt>
                <c:pt idx="3">
                  <c:v>Weekly</c:v>
                </c:pt>
              </c:strCache>
            </c:strRef>
          </c:cat>
          <c:val>
            <c:numRef>
              <c:f>Sheet1!$B$69:$B$72</c:f>
              <c:numCache>
                <c:formatCode>0.00%</c:formatCode>
                <c:ptCount val="4"/>
                <c:pt idx="0">
                  <c:v>0.14</c:v>
                </c:pt>
                <c:pt idx="1">
                  <c:v>0.45</c:v>
                </c:pt>
                <c:pt idx="2">
                  <c:v>0.32</c:v>
                </c:pt>
                <c:pt idx="3">
                  <c:v>0.07</c:v>
                </c:pt>
              </c:numCache>
            </c:numRef>
          </c:val>
        </c:ser>
        <c:ser>
          <c:idx val="1"/>
          <c:order val="1"/>
          <c:tx>
            <c:strRef>
              <c:f>Sheet1!$C$68</c:f>
              <c:strCache>
                <c:ptCount val="1"/>
                <c:pt idx="0">
                  <c:v>Child</c:v>
                </c:pt>
              </c:strCache>
            </c:strRef>
          </c:tx>
          <c:spPr>
            <a:solidFill>
              <a:schemeClr val="accent2"/>
            </a:solidFill>
          </c:spPr>
          <c:invertIfNegative val="0"/>
          <c:cat>
            <c:strRef>
              <c:f>Sheet1!$A$69:$A$72</c:f>
              <c:strCache>
                <c:ptCount val="4"/>
                <c:pt idx="0">
                  <c:v>Never</c:v>
                </c:pt>
                <c:pt idx="1">
                  <c:v>Yearly</c:v>
                </c:pt>
                <c:pt idx="2">
                  <c:v>Monthly</c:v>
                </c:pt>
                <c:pt idx="3">
                  <c:v>Weekly</c:v>
                </c:pt>
              </c:strCache>
            </c:strRef>
          </c:cat>
          <c:val>
            <c:numRef>
              <c:f>Sheet1!$C$69:$C$72</c:f>
              <c:numCache>
                <c:formatCode>0.00%</c:formatCode>
                <c:ptCount val="4"/>
                <c:pt idx="0">
                  <c:v>0.05</c:v>
                </c:pt>
                <c:pt idx="1">
                  <c:v>0.32</c:v>
                </c:pt>
                <c:pt idx="2">
                  <c:v>0.5</c:v>
                </c:pt>
                <c:pt idx="3">
                  <c:v>0.14</c:v>
                </c:pt>
              </c:numCache>
            </c:numRef>
          </c:val>
        </c:ser>
        <c:dLbls>
          <c:showLegendKey val="0"/>
          <c:showVal val="0"/>
          <c:showCatName val="0"/>
          <c:showSerName val="0"/>
          <c:showPercent val="0"/>
          <c:showBubbleSize val="0"/>
        </c:dLbls>
        <c:gapWidth val="75"/>
        <c:overlap val="-25"/>
        <c:axId val="2141495448"/>
        <c:axId val="2141472472"/>
      </c:barChart>
      <c:catAx>
        <c:axId val="2141495448"/>
        <c:scaling>
          <c:orientation val="minMax"/>
        </c:scaling>
        <c:delete val="0"/>
        <c:axPos val="l"/>
        <c:majorTickMark val="none"/>
        <c:minorTickMark val="none"/>
        <c:tickLblPos val="nextTo"/>
        <c:txPr>
          <a:bodyPr/>
          <a:lstStyle/>
          <a:p>
            <a:pPr>
              <a:defRPr lang="ja-JP"/>
            </a:pPr>
            <a:endParaRPr lang="ja-JP"/>
          </a:p>
        </c:txPr>
        <c:crossAx val="2141472472"/>
        <c:crosses val="autoZero"/>
        <c:auto val="1"/>
        <c:lblAlgn val="ctr"/>
        <c:lblOffset val="100"/>
        <c:noMultiLvlLbl val="0"/>
      </c:catAx>
      <c:valAx>
        <c:axId val="2141472472"/>
        <c:scaling>
          <c:orientation val="minMax"/>
        </c:scaling>
        <c:delete val="0"/>
        <c:axPos val="b"/>
        <c:majorGridlines/>
        <c:numFmt formatCode="0.00%" sourceLinked="1"/>
        <c:majorTickMark val="none"/>
        <c:minorTickMark val="none"/>
        <c:tickLblPos val="nextTo"/>
        <c:spPr>
          <a:ln w="12700">
            <a:noFill/>
          </a:ln>
        </c:spPr>
        <c:crossAx val="2141495448"/>
        <c:crosses val="autoZero"/>
        <c:crossBetween val="between"/>
      </c:valAx>
    </c:plotArea>
    <c:legend>
      <c:legendPos val="b"/>
      <c:layout/>
      <c:overlay val="0"/>
      <c:txPr>
        <a:bodyPr/>
        <a:lstStyle/>
        <a:p>
          <a:pPr>
            <a:defRPr lang="ja-JP"/>
          </a:pPr>
          <a:endParaRPr lang="ja-JP"/>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sz="1200"/>
            </a:pPr>
            <a:r>
              <a:rPr lang="en-US" altLang="ja-JP" sz="1200"/>
              <a:t>Graph 10.2: Japanese Reasons for Playing a Game</a:t>
            </a:r>
          </a:p>
        </c:rich>
      </c:tx>
      <c:layout/>
      <c:overlay val="0"/>
    </c:title>
    <c:autoTitleDeleted val="0"/>
    <c:plotArea>
      <c:layout/>
      <c:barChart>
        <c:barDir val="col"/>
        <c:grouping val="clustered"/>
        <c:varyColors val="0"/>
        <c:ser>
          <c:idx val="0"/>
          <c:order val="0"/>
          <c:tx>
            <c:strRef>
              <c:f>Sheet1!$B$51</c:f>
              <c:strCache>
                <c:ptCount val="1"/>
                <c:pt idx="0">
                  <c:v>Percentage of Japanese Respondents</c:v>
                </c:pt>
              </c:strCache>
            </c:strRef>
          </c:tx>
          <c:invertIfNegative val="0"/>
          <c:cat>
            <c:strRef>
              <c:f>Sheet1!$A$52:$A$59</c:f>
              <c:strCache>
                <c:ptCount val="8"/>
                <c:pt idx="0">
                  <c:v>Interesting</c:v>
                </c:pt>
                <c:pt idx="1">
                  <c:v>Popular</c:v>
                </c:pt>
                <c:pt idx="2">
                  <c:v>Easy to Play</c:v>
                </c:pt>
                <c:pt idx="3">
                  <c:v>Good at it</c:v>
                </c:pt>
                <c:pt idx="4">
                  <c:v>Fun w/ people</c:v>
                </c:pt>
                <c:pt idx="5">
                  <c:v>Game thrill</c:v>
                </c:pt>
                <c:pt idx="6">
                  <c:v>Impulse</c:v>
                </c:pt>
                <c:pt idx="7">
                  <c:v>Other</c:v>
                </c:pt>
              </c:strCache>
            </c:strRef>
          </c:cat>
          <c:val>
            <c:numRef>
              <c:f>Sheet1!$B$52:$B$59</c:f>
              <c:numCache>
                <c:formatCode>0.000%</c:formatCode>
                <c:ptCount val="8"/>
                <c:pt idx="0">
                  <c:v>0.136363636363636</c:v>
                </c:pt>
                <c:pt idx="1">
                  <c:v>0.0</c:v>
                </c:pt>
                <c:pt idx="2">
                  <c:v>0.227272727272727</c:v>
                </c:pt>
                <c:pt idx="3">
                  <c:v>0.0454545454545455</c:v>
                </c:pt>
                <c:pt idx="4">
                  <c:v>0.636363636363636</c:v>
                </c:pt>
                <c:pt idx="5">
                  <c:v>0.090909090909091</c:v>
                </c:pt>
                <c:pt idx="6">
                  <c:v>0.0454545454545455</c:v>
                </c:pt>
                <c:pt idx="7">
                  <c:v>0.0454545454545455</c:v>
                </c:pt>
              </c:numCache>
            </c:numRef>
          </c:val>
        </c:ser>
        <c:dLbls>
          <c:showLegendKey val="0"/>
          <c:showVal val="0"/>
          <c:showCatName val="0"/>
          <c:showSerName val="0"/>
          <c:showPercent val="0"/>
          <c:showBubbleSize val="0"/>
        </c:dLbls>
        <c:gapWidth val="150"/>
        <c:axId val="-2144316232"/>
        <c:axId val="-2144093368"/>
      </c:barChart>
      <c:catAx>
        <c:axId val="-2144316232"/>
        <c:scaling>
          <c:orientation val="minMax"/>
        </c:scaling>
        <c:delete val="0"/>
        <c:axPos val="b"/>
        <c:majorTickMark val="none"/>
        <c:minorTickMark val="none"/>
        <c:tickLblPos val="nextTo"/>
        <c:txPr>
          <a:bodyPr/>
          <a:lstStyle/>
          <a:p>
            <a:pPr>
              <a:defRPr lang="ja-JP"/>
            </a:pPr>
            <a:endParaRPr lang="ja-JP"/>
          </a:p>
        </c:txPr>
        <c:crossAx val="-2144093368"/>
        <c:crosses val="autoZero"/>
        <c:auto val="1"/>
        <c:lblAlgn val="ctr"/>
        <c:lblOffset val="100"/>
        <c:noMultiLvlLbl val="0"/>
      </c:catAx>
      <c:valAx>
        <c:axId val="-2144093368"/>
        <c:scaling>
          <c:orientation val="minMax"/>
        </c:scaling>
        <c:delete val="0"/>
        <c:axPos val="l"/>
        <c:majorGridlines/>
        <c:numFmt formatCode="0.000%" sourceLinked="1"/>
        <c:majorTickMark val="none"/>
        <c:minorTickMark val="none"/>
        <c:tickLblPos val="nextTo"/>
        <c:txPr>
          <a:bodyPr/>
          <a:lstStyle/>
          <a:p>
            <a:pPr>
              <a:defRPr lang="ja-JP"/>
            </a:pPr>
            <a:endParaRPr lang="ja-JP"/>
          </a:p>
        </c:txPr>
        <c:crossAx val="-2144316232"/>
        <c:crosses val="autoZero"/>
        <c:crossBetween val="between"/>
      </c:valAx>
    </c:plotArea>
    <c:legend>
      <c:legendPos val="r"/>
      <c:layout/>
      <c:overlay val="0"/>
      <c:txPr>
        <a:bodyPr/>
        <a:lstStyle/>
        <a:p>
          <a:pPr>
            <a:defRPr lang="ja-JP" sz="800"/>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a:t>Graph 2.1Americans'</a:t>
            </a:r>
            <a:r>
              <a:rPr lang="en-US" sz="1200" baseline="0"/>
              <a:t> Time Spent at an Arcade during Childhood and Adulthood</a:t>
            </a:r>
          </a:p>
        </c:rich>
      </c:tx>
      <c:layout/>
      <c:overlay val="0"/>
    </c:title>
    <c:autoTitleDeleted val="0"/>
    <c:plotArea>
      <c:layout/>
      <c:barChart>
        <c:barDir val="bar"/>
        <c:grouping val="clustered"/>
        <c:varyColors val="0"/>
        <c:ser>
          <c:idx val="0"/>
          <c:order val="0"/>
          <c:tx>
            <c:strRef>
              <c:f>Sheet1!$B$74</c:f>
              <c:strCache>
                <c:ptCount val="1"/>
                <c:pt idx="0">
                  <c:v>Childhood</c:v>
                </c:pt>
              </c:strCache>
            </c:strRef>
          </c:tx>
          <c:spPr>
            <a:solidFill>
              <a:schemeClr val="accent6"/>
            </a:solidFill>
          </c:spPr>
          <c:invertIfNegative val="0"/>
          <c:cat>
            <c:strRef>
              <c:f>Sheet1!$A$75:$A$79</c:f>
              <c:strCache>
                <c:ptCount val="5"/>
                <c:pt idx="0">
                  <c:v>4+</c:v>
                </c:pt>
                <c:pt idx="1">
                  <c:v>3+</c:v>
                </c:pt>
                <c:pt idx="2">
                  <c:v>2+</c:v>
                </c:pt>
                <c:pt idx="3">
                  <c:v>1+</c:v>
                </c:pt>
                <c:pt idx="4">
                  <c:v>&lt;1 hour</c:v>
                </c:pt>
              </c:strCache>
            </c:strRef>
          </c:cat>
          <c:val>
            <c:numRef>
              <c:f>Sheet1!$B$75:$B$79</c:f>
              <c:numCache>
                <c:formatCode>0.00%</c:formatCode>
                <c:ptCount val="5"/>
                <c:pt idx="0">
                  <c:v>0.03</c:v>
                </c:pt>
                <c:pt idx="1">
                  <c:v>0.23</c:v>
                </c:pt>
                <c:pt idx="2">
                  <c:v>0.33</c:v>
                </c:pt>
                <c:pt idx="3">
                  <c:v>0.3</c:v>
                </c:pt>
                <c:pt idx="4">
                  <c:v>0.13</c:v>
                </c:pt>
              </c:numCache>
            </c:numRef>
          </c:val>
        </c:ser>
        <c:ser>
          <c:idx val="1"/>
          <c:order val="1"/>
          <c:tx>
            <c:strRef>
              <c:f>Sheet1!$C$74</c:f>
              <c:strCache>
                <c:ptCount val="1"/>
                <c:pt idx="0">
                  <c:v>Adulthood</c:v>
                </c:pt>
              </c:strCache>
            </c:strRef>
          </c:tx>
          <c:spPr>
            <a:solidFill>
              <a:schemeClr val="accent2"/>
            </a:solidFill>
          </c:spPr>
          <c:invertIfNegative val="0"/>
          <c:cat>
            <c:strRef>
              <c:f>Sheet1!$A$75:$A$79</c:f>
              <c:strCache>
                <c:ptCount val="5"/>
                <c:pt idx="0">
                  <c:v>4+</c:v>
                </c:pt>
                <c:pt idx="1">
                  <c:v>3+</c:v>
                </c:pt>
                <c:pt idx="2">
                  <c:v>2+</c:v>
                </c:pt>
                <c:pt idx="3">
                  <c:v>1+</c:v>
                </c:pt>
                <c:pt idx="4">
                  <c:v>&lt;1 hour</c:v>
                </c:pt>
              </c:strCache>
            </c:strRef>
          </c:cat>
          <c:val>
            <c:numRef>
              <c:f>Sheet1!$C$75:$C$79</c:f>
              <c:numCache>
                <c:formatCode>0.00%</c:formatCode>
                <c:ptCount val="5"/>
                <c:pt idx="0">
                  <c:v>0.0</c:v>
                </c:pt>
                <c:pt idx="1">
                  <c:v>0.17</c:v>
                </c:pt>
                <c:pt idx="2">
                  <c:v>0.27</c:v>
                </c:pt>
                <c:pt idx="3">
                  <c:v>0.37</c:v>
                </c:pt>
                <c:pt idx="4">
                  <c:v>0.2</c:v>
                </c:pt>
              </c:numCache>
            </c:numRef>
          </c:val>
        </c:ser>
        <c:dLbls>
          <c:showLegendKey val="0"/>
          <c:showVal val="0"/>
          <c:showCatName val="0"/>
          <c:showSerName val="0"/>
          <c:showPercent val="0"/>
          <c:showBubbleSize val="0"/>
        </c:dLbls>
        <c:gapWidth val="75"/>
        <c:overlap val="-25"/>
        <c:axId val="2086398824"/>
        <c:axId val="2139063720"/>
      </c:barChart>
      <c:catAx>
        <c:axId val="2086398824"/>
        <c:scaling>
          <c:orientation val="minMax"/>
        </c:scaling>
        <c:delete val="0"/>
        <c:axPos val="l"/>
        <c:majorTickMark val="none"/>
        <c:minorTickMark val="none"/>
        <c:tickLblPos val="nextTo"/>
        <c:txPr>
          <a:bodyPr/>
          <a:lstStyle/>
          <a:p>
            <a:pPr>
              <a:defRPr lang="ja-JP"/>
            </a:pPr>
            <a:endParaRPr lang="ja-JP"/>
          </a:p>
        </c:txPr>
        <c:crossAx val="2139063720"/>
        <c:crosses val="autoZero"/>
        <c:auto val="1"/>
        <c:lblAlgn val="ctr"/>
        <c:lblOffset val="100"/>
        <c:noMultiLvlLbl val="0"/>
      </c:catAx>
      <c:valAx>
        <c:axId val="2139063720"/>
        <c:scaling>
          <c:orientation val="minMax"/>
        </c:scaling>
        <c:delete val="0"/>
        <c:axPos val="b"/>
        <c:majorGridlines/>
        <c:numFmt formatCode="0.00%" sourceLinked="1"/>
        <c:majorTickMark val="none"/>
        <c:minorTickMark val="none"/>
        <c:tickLblPos val="nextTo"/>
        <c:spPr>
          <a:ln w="12700">
            <a:noFill/>
          </a:ln>
        </c:spPr>
        <c:crossAx val="2086398824"/>
        <c:crosses val="autoZero"/>
        <c:crossBetween val="between"/>
      </c:valAx>
    </c:plotArea>
    <c:legend>
      <c:legendPos val="b"/>
      <c:layout/>
      <c:overlay val="0"/>
      <c:txPr>
        <a:bodyPr/>
        <a:lstStyle/>
        <a:p>
          <a:pPr>
            <a:defRPr lang="ja-JP"/>
          </a:pPr>
          <a:endParaRPr lang="ja-JP"/>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a:t>Graph 2.2:Japanese</a:t>
            </a:r>
            <a:r>
              <a:rPr lang="en-US" sz="1200" baseline="0"/>
              <a:t> Time Spent at an Arcade during Childhood and Adulthood</a:t>
            </a:r>
            <a:endParaRPr lang="en-US" sz="1200"/>
          </a:p>
        </c:rich>
      </c:tx>
      <c:layout/>
      <c:overlay val="0"/>
    </c:title>
    <c:autoTitleDeleted val="0"/>
    <c:plotArea>
      <c:layout/>
      <c:barChart>
        <c:barDir val="bar"/>
        <c:grouping val="clustered"/>
        <c:varyColors val="0"/>
        <c:ser>
          <c:idx val="0"/>
          <c:order val="0"/>
          <c:tx>
            <c:strRef>
              <c:f>Sheet1!$B$81</c:f>
              <c:strCache>
                <c:ptCount val="1"/>
                <c:pt idx="0">
                  <c:v>Childhood</c:v>
                </c:pt>
              </c:strCache>
            </c:strRef>
          </c:tx>
          <c:spPr>
            <a:solidFill>
              <a:schemeClr val="accent6"/>
            </a:solidFill>
          </c:spPr>
          <c:invertIfNegative val="0"/>
          <c:cat>
            <c:strRef>
              <c:f>Sheet1!$A$82:$A$86</c:f>
              <c:strCache>
                <c:ptCount val="5"/>
                <c:pt idx="0">
                  <c:v>4+</c:v>
                </c:pt>
                <c:pt idx="1">
                  <c:v>3+</c:v>
                </c:pt>
                <c:pt idx="2">
                  <c:v>2+</c:v>
                </c:pt>
                <c:pt idx="3">
                  <c:v>1+</c:v>
                </c:pt>
                <c:pt idx="4">
                  <c:v>&lt;1 hour</c:v>
                </c:pt>
              </c:strCache>
            </c:strRef>
          </c:cat>
          <c:val>
            <c:numRef>
              <c:f>Sheet1!$B$82:$B$86</c:f>
              <c:numCache>
                <c:formatCode>0.00%</c:formatCode>
                <c:ptCount val="5"/>
                <c:pt idx="0">
                  <c:v>0.0</c:v>
                </c:pt>
                <c:pt idx="1">
                  <c:v>0.09</c:v>
                </c:pt>
                <c:pt idx="2">
                  <c:v>0.23</c:v>
                </c:pt>
                <c:pt idx="3">
                  <c:v>0.23</c:v>
                </c:pt>
                <c:pt idx="4">
                  <c:v>0.36</c:v>
                </c:pt>
              </c:numCache>
            </c:numRef>
          </c:val>
        </c:ser>
        <c:ser>
          <c:idx val="1"/>
          <c:order val="1"/>
          <c:tx>
            <c:strRef>
              <c:f>Sheet1!$C$81</c:f>
              <c:strCache>
                <c:ptCount val="1"/>
                <c:pt idx="0">
                  <c:v>Adulthood</c:v>
                </c:pt>
              </c:strCache>
            </c:strRef>
          </c:tx>
          <c:spPr>
            <a:solidFill>
              <a:schemeClr val="accent2"/>
            </a:solidFill>
          </c:spPr>
          <c:invertIfNegative val="0"/>
          <c:cat>
            <c:strRef>
              <c:f>Sheet1!$A$82:$A$86</c:f>
              <c:strCache>
                <c:ptCount val="5"/>
                <c:pt idx="0">
                  <c:v>4+</c:v>
                </c:pt>
                <c:pt idx="1">
                  <c:v>3+</c:v>
                </c:pt>
                <c:pt idx="2">
                  <c:v>2+</c:v>
                </c:pt>
                <c:pt idx="3">
                  <c:v>1+</c:v>
                </c:pt>
                <c:pt idx="4">
                  <c:v>&lt;1 hour</c:v>
                </c:pt>
              </c:strCache>
            </c:strRef>
          </c:cat>
          <c:val>
            <c:numRef>
              <c:f>Sheet1!$C$82:$C$86</c:f>
              <c:numCache>
                <c:formatCode>0.00%</c:formatCode>
                <c:ptCount val="5"/>
                <c:pt idx="0">
                  <c:v>0.0</c:v>
                </c:pt>
                <c:pt idx="1">
                  <c:v>0.05</c:v>
                </c:pt>
                <c:pt idx="2">
                  <c:v>0.18</c:v>
                </c:pt>
                <c:pt idx="3">
                  <c:v>0.18</c:v>
                </c:pt>
                <c:pt idx="4">
                  <c:v>0.5</c:v>
                </c:pt>
              </c:numCache>
            </c:numRef>
          </c:val>
        </c:ser>
        <c:dLbls>
          <c:showLegendKey val="0"/>
          <c:showVal val="0"/>
          <c:showCatName val="0"/>
          <c:showSerName val="0"/>
          <c:showPercent val="0"/>
          <c:showBubbleSize val="0"/>
        </c:dLbls>
        <c:gapWidth val="75"/>
        <c:overlap val="-25"/>
        <c:axId val="-2146935272"/>
        <c:axId val="2140668520"/>
      </c:barChart>
      <c:catAx>
        <c:axId val="-2146935272"/>
        <c:scaling>
          <c:orientation val="minMax"/>
        </c:scaling>
        <c:delete val="0"/>
        <c:axPos val="l"/>
        <c:majorTickMark val="none"/>
        <c:minorTickMark val="none"/>
        <c:tickLblPos val="nextTo"/>
        <c:txPr>
          <a:bodyPr/>
          <a:lstStyle/>
          <a:p>
            <a:pPr>
              <a:defRPr lang="ja-JP"/>
            </a:pPr>
            <a:endParaRPr lang="ja-JP"/>
          </a:p>
        </c:txPr>
        <c:crossAx val="2140668520"/>
        <c:crosses val="autoZero"/>
        <c:auto val="1"/>
        <c:lblAlgn val="ctr"/>
        <c:lblOffset val="100"/>
        <c:noMultiLvlLbl val="0"/>
      </c:catAx>
      <c:valAx>
        <c:axId val="2140668520"/>
        <c:scaling>
          <c:orientation val="minMax"/>
        </c:scaling>
        <c:delete val="0"/>
        <c:axPos val="b"/>
        <c:majorGridlines/>
        <c:numFmt formatCode="0.00%" sourceLinked="1"/>
        <c:majorTickMark val="none"/>
        <c:minorTickMark val="none"/>
        <c:tickLblPos val="nextTo"/>
        <c:spPr>
          <a:ln w="12700">
            <a:noFill/>
          </a:ln>
        </c:spPr>
        <c:crossAx val="-2146935272"/>
        <c:crosses val="autoZero"/>
        <c:crossBetween val="between"/>
      </c:valAx>
    </c:plotArea>
    <c:legend>
      <c:legendPos val="b"/>
      <c:layout/>
      <c:overlay val="0"/>
      <c:txPr>
        <a:bodyPr/>
        <a:lstStyle/>
        <a:p>
          <a:pPr>
            <a:defRPr lang="ja-JP"/>
          </a:pPr>
          <a:endParaRPr lang="ja-JP"/>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a:t>Graph 3.1: State of American Game</a:t>
            </a:r>
            <a:r>
              <a:rPr lang="en-US" sz="1200" baseline="0"/>
              <a:t> Centers</a:t>
            </a:r>
            <a:endParaRPr lang="en-US" sz="1200"/>
          </a:p>
        </c:rich>
      </c:tx>
      <c:layout/>
      <c:overlay val="0"/>
    </c:title>
    <c:autoTitleDeleted val="0"/>
    <c:plotArea>
      <c:layout/>
      <c:pieChart>
        <c:varyColors val="1"/>
        <c:ser>
          <c:idx val="0"/>
          <c:order val="0"/>
          <c:tx>
            <c:strRef>
              <c:f>Sheet1!$B$138</c:f>
              <c:strCache>
                <c:ptCount val="1"/>
                <c:pt idx="0">
                  <c:v>Responses</c:v>
                </c:pt>
              </c:strCache>
            </c:strRef>
          </c:tx>
          <c:dLbls>
            <c:dLbl>
              <c:idx val="0"/>
              <c:layout>
                <c:manualLayout>
                  <c:x val="0.30347192396405"/>
                  <c:y val="0.155663958339869"/>
                </c:manualLayout>
              </c:layout>
              <c:showLegendKey val="0"/>
              <c:showVal val="0"/>
              <c:showCatName val="1"/>
              <c:showSerName val="0"/>
              <c:showPercent val="1"/>
              <c:showBubbleSize val="0"/>
            </c:dLbl>
            <c:dLbl>
              <c:idx val="2"/>
              <c:layout>
                <c:manualLayout>
                  <c:x val="-0.132176688141255"/>
                  <c:y val="0.293063516462833"/>
                </c:manualLayout>
              </c:layout>
              <c:showLegendKey val="0"/>
              <c:showVal val="0"/>
              <c:showCatName val="1"/>
              <c:showSerName val="0"/>
              <c:showPercent val="1"/>
              <c:showBubbleSize val="0"/>
            </c:dLbl>
            <c:dLbl>
              <c:idx val="3"/>
              <c:layout>
                <c:manualLayout>
                  <c:x val="-0.319179988865028"/>
                  <c:y val="0.121514840525412"/>
                </c:manualLayout>
              </c:layout>
              <c:tx>
                <c:rich>
                  <a:bodyPr/>
                  <a:lstStyle/>
                  <a:p>
                    <a:r>
                      <a:rPr lang="en-US" altLang="ja-JP" sz="800"/>
                      <a:t>No Changes
3%</a:t>
                    </a:r>
                    <a:endParaRPr lang="en-US" altLang="ja-JP"/>
                  </a:p>
                </c:rich>
              </c:tx>
              <c:showLegendKey val="0"/>
              <c:showVal val="0"/>
              <c:showCatName val="1"/>
              <c:showSerName val="0"/>
              <c:showPercent val="1"/>
              <c:showBubbleSize val="0"/>
            </c:dLbl>
            <c:txPr>
              <a:bodyPr/>
              <a:lstStyle/>
              <a:p>
                <a:pPr>
                  <a:defRPr lang="ja-JP" sz="800"/>
                </a:pPr>
                <a:endParaRPr lang="ja-JP"/>
              </a:p>
            </c:txPr>
            <c:showLegendKey val="0"/>
            <c:showVal val="0"/>
            <c:showCatName val="1"/>
            <c:showSerName val="0"/>
            <c:showPercent val="1"/>
            <c:showBubbleSize val="0"/>
            <c:showLeaderLines val="1"/>
          </c:dLbls>
          <c:cat>
            <c:strRef>
              <c:f>Sheet1!$A$139:$A$142</c:f>
              <c:strCache>
                <c:ptCount val="4"/>
                <c:pt idx="0">
                  <c:v>More Now</c:v>
                </c:pt>
                <c:pt idx="1">
                  <c:v>Fewer Now</c:v>
                </c:pt>
                <c:pt idx="2">
                  <c:v>Don't Know</c:v>
                </c:pt>
                <c:pt idx="3">
                  <c:v>No Changes</c:v>
                </c:pt>
              </c:strCache>
            </c:strRef>
          </c:cat>
          <c:val>
            <c:numRef>
              <c:f>Sheet1!$B$139:$B$142</c:f>
              <c:numCache>
                <c:formatCode>0.0%</c:formatCode>
                <c:ptCount val="4"/>
                <c:pt idx="0">
                  <c:v>0.03</c:v>
                </c:pt>
                <c:pt idx="1">
                  <c:v>0.77</c:v>
                </c:pt>
                <c:pt idx="2">
                  <c:v>0.17</c:v>
                </c:pt>
                <c:pt idx="3">
                  <c:v>0.03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ltLang="ja-JP" sz="1200"/>
              <a:t>Graph 3.2: State of Japanese Game Centers</a:t>
            </a:r>
          </a:p>
        </c:rich>
      </c:tx>
      <c:layout/>
      <c:overlay val="0"/>
    </c:title>
    <c:autoTitleDeleted val="0"/>
    <c:plotArea>
      <c:layout/>
      <c:pieChart>
        <c:varyColors val="1"/>
        <c:ser>
          <c:idx val="0"/>
          <c:order val="0"/>
          <c:tx>
            <c:strRef>
              <c:f>Sheet1!$B$145</c:f>
              <c:strCache>
                <c:ptCount val="1"/>
                <c:pt idx="0">
                  <c:v>Responses</c:v>
                </c:pt>
              </c:strCache>
            </c:strRef>
          </c:tx>
          <c:dLbls>
            <c:dLbl>
              <c:idx val="3"/>
              <c:layout>
                <c:manualLayout>
                  <c:x val="-0.0836246321482542"/>
                  <c:y val="0.0695507639359649"/>
                </c:manualLayout>
              </c:layout>
              <c:showLegendKey val="0"/>
              <c:showVal val="0"/>
              <c:showCatName val="1"/>
              <c:showSerName val="0"/>
              <c:showPercent val="1"/>
              <c:showBubbleSize val="0"/>
            </c:dLbl>
            <c:dLbl>
              <c:idx val="4"/>
              <c:layout>
                <c:manualLayout>
                  <c:x val="-0.00414817465998573"/>
                  <c:y val="0.14406015887087"/>
                </c:manualLayout>
              </c:layout>
              <c:showLegendKey val="0"/>
              <c:showVal val="0"/>
              <c:showCatName val="1"/>
              <c:showSerName val="0"/>
              <c:showPercent val="1"/>
              <c:showBubbleSize val="0"/>
            </c:dLbl>
            <c:txPr>
              <a:bodyPr/>
              <a:lstStyle/>
              <a:p>
                <a:pPr>
                  <a:defRPr sz="800"/>
                </a:pPr>
                <a:endParaRPr lang="ja-JP"/>
              </a:p>
            </c:txPr>
            <c:showLegendKey val="0"/>
            <c:showVal val="0"/>
            <c:showCatName val="1"/>
            <c:showSerName val="0"/>
            <c:showPercent val="1"/>
            <c:showBubbleSize val="0"/>
            <c:showLeaderLines val="1"/>
          </c:dLbls>
          <c:cat>
            <c:strRef>
              <c:f>Sheet1!$A$146:$A$150</c:f>
              <c:strCache>
                <c:ptCount val="5"/>
                <c:pt idx="0">
                  <c:v>More Now</c:v>
                </c:pt>
                <c:pt idx="1">
                  <c:v>Fewer Now</c:v>
                </c:pt>
                <c:pt idx="2">
                  <c:v>Don't Know</c:v>
                </c:pt>
                <c:pt idx="3">
                  <c:v>No Changes</c:v>
                </c:pt>
                <c:pt idx="4">
                  <c:v>Never Had Arcades</c:v>
                </c:pt>
              </c:strCache>
            </c:strRef>
          </c:cat>
          <c:val>
            <c:numRef>
              <c:f>Sheet1!$B$146:$B$150</c:f>
              <c:numCache>
                <c:formatCode>0.0%</c:formatCode>
                <c:ptCount val="5"/>
                <c:pt idx="0">
                  <c:v>0.27</c:v>
                </c:pt>
                <c:pt idx="1">
                  <c:v>0.14</c:v>
                </c:pt>
                <c:pt idx="2">
                  <c:v>0.41</c:v>
                </c:pt>
                <c:pt idx="3">
                  <c:v>0.14</c:v>
                </c:pt>
                <c:pt idx="4">
                  <c:v>0.05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ja-JP" sz="1200"/>
              <a:t>Graph 4.1 Childhood Ownership of Consoles</a:t>
            </a:r>
          </a:p>
        </c:rich>
      </c:tx>
      <c:layout/>
      <c:overlay val="0"/>
    </c:title>
    <c:autoTitleDeleted val="0"/>
    <c:plotArea>
      <c:layout/>
      <c:barChart>
        <c:barDir val="bar"/>
        <c:grouping val="clustered"/>
        <c:varyColors val="0"/>
        <c:ser>
          <c:idx val="1"/>
          <c:order val="0"/>
          <c:tx>
            <c:strRef>
              <c:f>Sheet1!$C$1</c:f>
              <c:strCache>
                <c:ptCount val="1"/>
                <c:pt idx="0">
                  <c:v>No</c:v>
                </c:pt>
              </c:strCache>
            </c:strRef>
          </c:tx>
          <c:invertIfNegative val="0"/>
          <c:cat>
            <c:strRef>
              <c:f>Sheet1!$A$2:$A$3</c:f>
              <c:strCache>
                <c:ptCount val="2"/>
                <c:pt idx="0">
                  <c:v>US</c:v>
                </c:pt>
                <c:pt idx="1">
                  <c:v>Japan</c:v>
                </c:pt>
              </c:strCache>
            </c:strRef>
          </c:cat>
          <c:val>
            <c:numRef>
              <c:f>Sheet1!$C$2:$C$3</c:f>
              <c:numCache>
                <c:formatCode>0%</c:formatCode>
                <c:ptCount val="2"/>
                <c:pt idx="0">
                  <c:v>0.03</c:v>
                </c:pt>
                <c:pt idx="1">
                  <c:v>0.09</c:v>
                </c:pt>
              </c:numCache>
            </c:numRef>
          </c:val>
        </c:ser>
        <c:ser>
          <c:idx val="0"/>
          <c:order val="1"/>
          <c:tx>
            <c:strRef>
              <c:f>Sheet1!$B$1</c:f>
              <c:strCache>
                <c:ptCount val="1"/>
                <c:pt idx="0">
                  <c:v>Yes</c:v>
                </c:pt>
              </c:strCache>
            </c:strRef>
          </c:tx>
          <c:invertIfNegative val="0"/>
          <c:dLbls>
            <c:dLblPos val="inEnd"/>
            <c:showLegendKey val="0"/>
            <c:showVal val="1"/>
            <c:showCatName val="0"/>
            <c:showSerName val="0"/>
            <c:showPercent val="0"/>
            <c:showBubbleSize val="0"/>
            <c:showLeaderLines val="0"/>
          </c:dLbls>
          <c:cat>
            <c:strRef>
              <c:f>Sheet1!$A$2:$A$3</c:f>
              <c:strCache>
                <c:ptCount val="2"/>
                <c:pt idx="0">
                  <c:v>US</c:v>
                </c:pt>
                <c:pt idx="1">
                  <c:v>Japan</c:v>
                </c:pt>
              </c:strCache>
            </c:strRef>
          </c:cat>
          <c:val>
            <c:numRef>
              <c:f>Sheet1!$B$2:$B$3</c:f>
              <c:numCache>
                <c:formatCode>0%</c:formatCode>
                <c:ptCount val="2"/>
                <c:pt idx="0">
                  <c:v>0.97</c:v>
                </c:pt>
                <c:pt idx="1">
                  <c:v>0.91</c:v>
                </c:pt>
              </c:numCache>
            </c:numRef>
          </c:val>
        </c:ser>
        <c:dLbls>
          <c:showLegendKey val="0"/>
          <c:showVal val="0"/>
          <c:showCatName val="0"/>
          <c:showSerName val="0"/>
          <c:showPercent val="0"/>
          <c:showBubbleSize val="0"/>
        </c:dLbls>
        <c:gapWidth val="75"/>
        <c:overlap val="40"/>
        <c:axId val="-2046126632"/>
        <c:axId val="2139204552"/>
      </c:barChart>
      <c:catAx>
        <c:axId val="-2046126632"/>
        <c:scaling>
          <c:orientation val="minMax"/>
        </c:scaling>
        <c:delete val="0"/>
        <c:axPos val="l"/>
        <c:majorTickMark val="none"/>
        <c:minorTickMark val="none"/>
        <c:tickLblPos val="nextTo"/>
        <c:txPr>
          <a:bodyPr/>
          <a:lstStyle/>
          <a:p>
            <a:pPr>
              <a:defRPr lang="ja-JP"/>
            </a:pPr>
            <a:endParaRPr lang="ja-JP"/>
          </a:p>
        </c:txPr>
        <c:crossAx val="2139204552"/>
        <c:crosses val="autoZero"/>
        <c:auto val="1"/>
        <c:lblAlgn val="ctr"/>
        <c:lblOffset val="100"/>
        <c:noMultiLvlLbl val="0"/>
      </c:catAx>
      <c:valAx>
        <c:axId val="2139204552"/>
        <c:scaling>
          <c:orientation val="minMax"/>
        </c:scaling>
        <c:delete val="0"/>
        <c:axPos val="b"/>
        <c:majorGridlines/>
        <c:numFmt formatCode="0%" sourceLinked="1"/>
        <c:majorTickMark val="none"/>
        <c:minorTickMark val="none"/>
        <c:tickLblPos val="none"/>
        <c:crossAx val="-2046126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Graph 4.2:Current Ownership of Consoles </a:t>
            </a:r>
          </a:p>
        </c:rich>
      </c:tx>
      <c:layout/>
      <c:overlay val="0"/>
    </c:title>
    <c:autoTitleDeleted val="0"/>
    <c:plotArea>
      <c:layout/>
      <c:barChart>
        <c:barDir val="bar"/>
        <c:grouping val="clustered"/>
        <c:varyColors val="0"/>
        <c:ser>
          <c:idx val="1"/>
          <c:order val="0"/>
          <c:tx>
            <c:strRef>
              <c:f>Sheet1!$C$6</c:f>
              <c:strCache>
                <c:ptCount val="1"/>
                <c:pt idx="0">
                  <c:v>No</c:v>
                </c:pt>
              </c:strCache>
            </c:strRef>
          </c:tx>
          <c:invertIfNegative val="0"/>
          <c:dLbls>
            <c:delete val="1"/>
          </c:dLbls>
          <c:cat>
            <c:strRef>
              <c:f>Sheet1!$A$7:$A$8</c:f>
              <c:strCache>
                <c:ptCount val="2"/>
                <c:pt idx="0">
                  <c:v>US</c:v>
                </c:pt>
                <c:pt idx="1">
                  <c:v>Japan</c:v>
                </c:pt>
              </c:strCache>
            </c:strRef>
          </c:cat>
          <c:val>
            <c:numRef>
              <c:f>Sheet1!$C$7:$C$8</c:f>
              <c:numCache>
                <c:formatCode>0%</c:formatCode>
                <c:ptCount val="2"/>
                <c:pt idx="0">
                  <c:v>0.13</c:v>
                </c:pt>
                <c:pt idx="1">
                  <c:v>0.36</c:v>
                </c:pt>
              </c:numCache>
            </c:numRef>
          </c:val>
        </c:ser>
        <c:ser>
          <c:idx val="0"/>
          <c:order val="1"/>
          <c:tx>
            <c:strRef>
              <c:f>Sheet1!$B$6</c:f>
              <c:strCache>
                <c:ptCount val="1"/>
                <c:pt idx="0">
                  <c:v>Yes</c:v>
                </c:pt>
              </c:strCache>
            </c:strRef>
          </c:tx>
          <c:invertIfNegative val="0"/>
          <c:dLbls>
            <c:dLblPos val="inEnd"/>
            <c:showLegendKey val="0"/>
            <c:showVal val="1"/>
            <c:showCatName val="0"/>
            <c:showSerName val="0"/>
            <c:showPercent val="0"/>
            <c:showBubbleSize val="0"/>
            <c:showLeaderLines val="0"/>
          </c:dLbls>
          <c:cat>
            <c:strRef>
              <c:f>Sheet1!$A$7:$A$8</c:f>
              <c:strCache>
                <c:ptCount val="2"/>
                <c:pt idx="0">
                  <c:v>US</c:v>
                </c:pt>
                <c:pt idx="1">
                  <c:v>Japan</c:v>
                </c:pt>
              </c:strCache>
            </c:strRef>
          </c:cat>
          <c:val>
            <c:numRef>
              <c:f>Sheet1!$B$7:$B$8</c:f>
              <c:numCache>
                <c:formatCode>0%</c:formatCode>
                <c:ptCount val="2"/>
                <c:pt idx="0">
                  <c:v>0.87</c:v>
                </c:pt>
                <c:pt idx="1">
                  <c:v>0.64</c:v>
                </c:pt>
              </c:numCache>
            </c:numRef>
          </c:val>
        </c:ser>
        <c:dLbls>
          <c:showLegendKey val="0"/>
          <c:showVal val="1"/>
          <c:showCatName val="0"/>
          <c:showSerName val="0"/>
          <c:showPercent val="0"/>
          <c:showBubbleSize val="0"/>
        </c:dLbls>
        <c:gapWidth val="75"/>
        <c:overlap val="40"/>
        <c:axId val="2086226136"/>
        <c:axId val="2139968440"/>
      </c:barChart>
      <c:catAx>
        <c:axId val="2086226136"/>
        <c:scaling>
          <c:orientation val="minMax"/>
        </c:scaling>
        <c:delete val="0"/>
        <c:axPos val="l"/>
        <c:majorTickMark val="none"/>
        <c:minorTickMark val="none"/>
        <c:tickLblPos val="nextTo"/>
        <c:crossAx val="2139968440"/>
        <c:crosses val="autoZero"/>
        <c:auto val="1"/>
        <c:lblAlgn val="ctr"/>
        <c:lblOffset val="100"/>
        <c:noMultiLvlLbl val="0"/>
      </c:catAx>
      <c:valAx>
        <c:axId val="2139968440"/>
        <c:scaling>
          <c:orientation val="minMax"/>
        </c:scaling>
        <c:delete val="0"/>
        <c:axPos val="b"/>
        <c:majorGridlines/>
        <c:numFmt formatCode="0%" sourceLinked="1"/>
        <c:majorTickMark val="none"/>
        <c:minorTickMark val="none"/>
        <c:tickLblPos val="none"/>
        <c:crossAx val="20862261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ltLang="ja-JP" sz="1200"/>
              <a:t>Graph 5.1: How Often Console Games Were</a:t>
            </a:r>
            <a:r>
              <a:rPr lang="en-US" altLang="ja-JP" sz="1200" baseline="0"/>
              <a:t> Played as Children</a:t>
            </a:r>
            <a:endParaRPr lang="en-US" altLang="ja-JP" sz="1200"/>
          </a:p>
        </c:rich>
      </c:tx>
      <c:layout/>
      <c:overlay val="0"/>
    </c:title>
    <c:autoTitleDeleted val="0"/>
    <c:plotArea>
      <c:layout/>
      <c:barChart>
        <c:barDir val="col"/>
        <c:grouping val="clustered"/>
        <c:varyColors val="0"/>
        <c:ser>
          <c:idx val="0"/>
          <c:order val="0"/>
          <c:tx>
            <c:strRef>
              <c:f>Sheet1!$E$2</c:f>
              <c:strCache>
                <c:ptCount val="1"/>
                <c:pt idx="0">
                  <c:v>US</c:v>
                </c:pt>
              </c:strCache>
            </c:strRef>
          </c:tx>
          <c:invertIfNegative val="0"/>
          <c:cat>
            <c:strRef>
              <c:f>Sheet1!$F$1:$I$1</c:f>
              <c:strCache>
                <c:ptCount val="4"/>
                <c:pt idx="0">
                  <c:v>Frequently</c:v>
                </c:pt>
                <c:pt idx="1">
                  <c:v>Occasionally</c:v>
                </c:pt>
                <c:pt idx="2">
                  <c:v>Rarely</c:v>
                </c:pt>
                <c:pt idx="3">
                  <c:v>Never</c:v>
                </c:pt>
              </c:strCache>
            </c:strRef>
          </c:cat>
          <c:val>
            <c:numRef>
              <c:f>Sheet1!$F$2:$I$2</c:f>
              <c:numCache>
                <c:formatCode>0.00%</c:formatCode>
                <c:ptCount val="4"/>
                <c:pt idx="0">
                  <c:v>0.67</c:v>
                </c:pt>
                <c:pt idx="1">
                  <c:v>0.23</c:v>
                </c:pt>
                <c:pt idx="2">
                  <c:v>0.1</c:v>
                </c:pt>
              </c:numCache>
            </c:numRef>
          </c:val>
        </c:ser>
        <c:ser>
          <c:idx val="1"/>
          <c:order val="1"/>
          <c:tx>
            <c:strRef>
              <c:f>Sheet1!$E$3</c:f>
              <c:strCache>
                <c:ptCount val="1"/>
                <c:pt idx="0">
                  <c:v>Japan</c:v>
                </c:pt>
              </c:strCache>
            </c:strRef>
          </c:tx>
          <c:spPr>
            <a:solidFill>
              <a:schemeClr val="accent6"/>
            </a:solidFill>
          </c:spPr>
          <c:invertIfNegative val="0"/>
          <c:dLbls>
            <c:dLbl>
              <c:idx val="0"/>
              <c:layout>
                <c:manualLayout>
                  <c:x val="0.0178094390026714"/>
                  <c:y val="-0.038821385584701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Sheet1!$F$1:$I$1</c:f>
              <c:strCache>
                <c:ptCount val="4"/>
                <c:pt idx="0">
                  <c:v>Frequently</c:v>
                </c:pt>
                <c:pt idx="1">
                  <c:v>Occasionally</c:v>
                </c:pt>
                <c:pt idx="2">
                  <c:v>Rarely</c:v>
                </c:pt>
                <c:pt idx="3">
                  <c:v>Never</c:v>
                </c:pt>
              </c:strCache>
            </c:strRef>
          </c:cat>
          <c:val>
            <c:numRef>
              <c:f>Sheet1!$F$3:$I$3</c:f>
              <c:numCache>
                <c:formatCode>0.00%</c:formatCode>
                <c:ptCount val="4"/>
                <c:pt idx="0">
                  <c:v>0.73</c:v>
                </c:pt>
                <c:pt idx="1">
                  <c:v>0.09</c:v>
                </c:pt>
                <c:pt idx="2">
                  <c:v>0.0</c:v>
                </c:pt>
                <c:pt idx="3">
                  <c:v>0.18</c:v>
                </c:pt>
              </c:numCache>
            </c:numRef>
          </c:val>
        </c:ser>
        <c:dLbls>
          <c:showLegendKey val="0"/>
          <c:showVal val="1"/>
          <c:showCatName val="0"/>
          <c:showSerName val="0"/>
          <c:showPercent val="0"/>
          <c:showBubbleSize val="0"/>
        </c:dLbls>
        <c:gapWidth val="150"/>
        <c:overlap val="-25"/>
        <c:axId val="2141364392"/>
        <c:axId val="2141449048"/>
      </c:barChart>
      <c:catAx>
        <c:axId val="2141364392"/>
        <c:scaling>
          <c:orientation val="minMax"/>
        </c:scaling>
        <c:delete val="0"/>
        <c:axPos val="b"/>
        <c:majorTickMark val="none"/>
        <c:minorTickMark val="none"/>
        <c:tickLblPos val="nextTo"/>
        <c:txPr>
          <a:bodyPr/>
          <a:lstStyle/>
          <a:p>
            <a:pPr>
              <a:defRPr lang="ja-JP"/>
            </a:pPr>
            <a:endParaRPr lang="ja-JP"/>
          </a:p>
        </c:txPr>
        <c:crossAx val="2141449048"/>
        <c:crosses val="autoZero"/>
        <c:auto val="1"/>
        <c:lblAlgn val="ctr"/>
        <c:lblOffset val="100"/>
        <c:noMultiLvlLbl val="0"/>
      </c:catAx>
      <c:valAx>
        <c:axId val="2141449048"/>
        <c:scaling>
          <c:orientation val="minMax"/>
        </c:scaling>
        <c:delete val="1"/>
        <c:axPos val="l"/>
        <c:numFmt formatCode="0.00%" sourceLinked="1"/>
        <c:majorTickMark val="none"/>
        <c:minorTickMark val="none"/>
        <c:tickLblPos val="none"/>
        <c:crossAx val="2141364392"/>
        <c:crosses val="autoZero"/>
        <c:crossBetween val="between"/>
      </c:valAx>
    </c:plotArea>
    <c:legend>
      <c:legendPos val="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0.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1.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2.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3.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4.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5.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6.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7.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18.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2.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3.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4.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5.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6.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7.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8.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word/theme/themeOverride9.xml><?xml version="1.0" encoding="utf-8"?>
<a:themeOverride xmlns:a="http://schemas.openxmlformats.org/drawingml/2006/main">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6FCD-FFA2-2748-8D6D-765DC282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2112</Words>
  <Characters>12044</Characters>
  <Application>Microsoft Macintosh Word</Application>
  <DocSecurity>0</DocSecurity>
  <Lines>100</Lines>
  <Paragraphs>28</Paragraphs>
  <ScaleCrop>false</ScaleCrop>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Clark</dc:creator>
  <cp:keywords/>
  <dc:description/>
  <cp:lastModifiedBy>Shawn Clark</cp:lastModifiedBy>
  <cp:revision>2</cp:revision>
  <dcterms:created xsi:type="dcterms:W3CDTF">2014-05-13T02:24:00Z</dcterms:created>
  <dcterms:modified xsi:type="dcterms:W3CDTF">2014-05-13T02:24:00Z</dcterms:modified>
</cp:coreProperties>
</file>